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E9C29" w14:textId="7316A1E2" w:rsidR="00AE5B95" w:rsidRPr="003E7B18" w:rsidRDefault="00AE5B95" w:rsidP="008B2AA7">
      <w:pPr>
        <w:pStyle w:val="regparaplusMOSTCOMMON"/>
        <w:snapToGrid w:val="0"/>
        <w:spacing w:beforeLines="40" w:before="96" w:afterLines="40" w:after="96" w:line="276" w:lineRule="auto"/>
        <w:ind w:firstLine="0"/>
        <w:jc w:val="center"/>
        <w:rPr>
          <w:rFonts w:ascii="Georgia" w:hAnsi="Georgia"/>
          <w:b/>
          <w:bCs/>
          <w:color w:val="98005C"/>
          <w:sz w:val="32"/>
          <w:szCs w:val="32"/>
        </w:rPr>
      </w:pPr>
      <w:r w:rsidRPr="003E7B18">
        <w:rPr>
          <w:rFonts w:ascii="Georgia" w:hAnsi="Georgia"/>
          <w:b/>
          <w:bCs/>
          <w:color w:val="98005C"/>
          <w:sz w:val="32"/>
          <w:szCs w:val="32"/>
        </w:rPr>
        <w:t>Undefeated After a Quarter of a Century</w:t>
      </w:r>
    </w:p>
    <w:p w14:paraId="0B3A7BBA" w14:textId="77777777" w:rsidR="00AE5B95" w:rsidRPr="003E7B18" w:rsidRDefault="00AE5B95" w:rsidP="008B2AA7">
      <w:pPr>
        <w:pStyle w:val="regparaplusMOSTCOMMON"/>
        <w:snapToGrid w:val="0"/>
        <w:spacing w:beforeLines="40" w:before="96" w:afterLines="40" w:after="96" w:line="276" w:lineRule="auto"/>
        <w:ind w:firstLine="0"/>
        <w:rPr>
          <w:rFonts w:ascii="Georgia" w:hAnsi="Georgia"/>
          <w:sz w:val="24"/>
          <w:szCs w:val="24"/>
        </w:rPr>
      </w:pPr>
    </w:p>
    <w:p w14:paraId="652CE939" w14:textId="3829DF47" w:rsidR="00115549" w:rsidRPr="003E7B18" w:rsidRDefault="00793A13" w:rsidP="008B2AA7">
      <w:pPr>
        <w:pStyle w:val="regparaplusMOSTCOMMON"/>
        <w:snapToGrid w:val="0"/>
        <w:spacing w:beforeLines="40" w:before="96" w:afterLines="40" w:after="96" w:line="276" w:lineRule="auto"/>
        <w:ind w:firstLine="0"/>
        <w:rPr>
          <w:rFonts w:ascii="Georgia" w:hAnsi="Georgia"/>
          <w:sz w:val="24"/>
          <w:szCs w:val="24"/>
        </w:rPr>
      </w:pPr>
      <w:hyperlink r:id="rId4" w:history="1">
        <w:r w:rsidR="00AE5B95" w:rsidRPr="003E7B18">
          <w:rPr>
            <w:rStyle w:val="Hyperlink"/>
            <w:rFonts w:ascii="Georgia" w:hAnsi="Georgia"/>
            <w:i/>
            <w:iCs/>
            <w:sz w:val="24"/>
            <w:szCs w:val="24"/>
          </w:rPr>
          <w:t>The Final Order (TFO)</w:t>
        </w:r>
      </w:hyperlink>
      <w:r w:rsidR="00AE5B95" w:rsidRPr="003E7B18">
        <w:rPr>
          <w:rFonts w:ascii="Georgia" w:hAnsi="Georgia"/>
          <w:sz w:val="24"/>
          <w:szCs w:val="24"/>
        </w:rPr>
        <w:t>, the IRM</w:t>
      </w:r>
      <w:r w:rsidR="004744E8" w:rsidRPr="003E7B18">
        <w:rPr>
          <w:rFonts w:ascii="Georgia" w:hAnsi="Georgia"/>
          <w:sz w:val="24"/>
          <w:szCs w:val="24"/>
        </w:rPr>
        <w:t>’</w:t>
      </w:r>
      <w:r w:rsidR="00AE5B95" w:rsidRPr="003E7B18">
        <w:rPr>
          <w:rFonts w:ascii="Georgia" w:hAnsi="Georgia"/>
          <w:sz w:val="24"/>
          <w:szCs w:val="24"/>
        </w:rPr>
        <w:t xml:space="preserve">s position paper, was presented to the GBC over a quarter of a century ago in 1996, </w:t>
      </w:r>
      <w:r w:rsidR="00D71587" w:rsidRPr="003E7B18">
        <w:rPr>
          <w:rFonts w:ascii="Georgia" w:hAnsi="Georgia"/>
          <w:sz w:val="24"/>
          <w:szCs w:val="24"/>
        </w:rPr>
        <w:t>and since then</w:t>
      </w:r>
      <w:r w:rsidR="00E806D2" w:rsidRPr="003E7B18">
        <w:rPr>
          <w:rFonts w:ascii="Georgia" w:hAnsi="Georgia"/>
          <w:sz w:val="24"/>
          <w:szCs w:val="24"/>
        </w:rPr>
        <w:t>,</w:t>
      </w:r>
      <w:r w:rsidR="00D71587" w:rsidRPr="003E7B18">
        <w:rPr>
          <w:rFonts w:ascii="Georgia" w:hAnsi="Georgia"/>
          <w:sz w:val="24"/>
          <w:szCs w:val="24"/>
        </w:rPr>
        <w:t xml:space="preserve"> </w:t>
      </w:r>
      <w:r w:rsidR="00AE5B95" w:rsidRPr="003E7B18">
        <w:rPr>
          <w:rFonts w:ascii="Georgia" w:hAnsi="Georgia"/>
          <w:sz w:val="24"/>
          <w:szCs w:val="24"/>
        </w:rPr>
        <w:t xml:space="preserve">numerous attempts have been made to answer it. That all have failed is epitomised by the fact that the GBC has felt the need to do yet another presentation against </w:t>
      </w:r>
      <w:r w:rsidR="00AE5B95" w:rsidRPr="003E7B18">
        <w:rPr>
          <w:rFonts w:ascii="Georgia" w:hAnsi="Georgia"/>
          <w:i/>
          <w:iCs/>
          <w:sz w:val="24"/>
          <w:szCs w:val="24"/>
        </w:rPr>
        <w:t>TFO</w:t>
      </w:r>
      <w:r w:rsidR="00AE5B95" w:rsidRPr="003E7B18">
        <w:rPr>
          <w:rFonts w:ascii="Georgia" w:hAnsi="Georgia"/>
          <w:sz w:val="24"/>
          <w:szCs w:val="24"/>
        </w:rPr>
        <w:t xml:space="preserve">, or what the GBC calls the </w:t>
      </w:r>
      <w:r w:rsidR="00BE0CCD" w:rsidRPr="003E7B18">
        <w:rPr>
          <w:rFonts w:ascii="Georgia" w:hAnsi="Georgia"/>
          <w:sz w:val="24"/>
          <w:szCs w:val="24"/>
        </w:rPr>
        <w:t>“</w:t>
      </w:r>
      <w:r w:rsidR="00BD390E" w:rsidRPr="003E7B18">
        <w:rPr>
          <w:rFonts w:ascii="Georgia" w:hAnsi="Georgia"/>
          <w:i/>
          <w:iCs/>
          <w:sz w:val="24"/>
          <w:szCs w:val="24"/>
        </w:rPr>
        <w:t>rtvik</w:t>
      </w:r>
      <w:r w:rsidR="00AE5B95" w:rsidRPr="003E7B18">
        <w:rPr>
          <w:rFonts w:ascii="Georgia" w:hAnsi="Georgia"/>
          <w:sz w:val="24"/>
          <w:szCs w:val="24"/>
        </w:rPr>
        <w:t xml:space="preserve"> theory</w:t>
      </w:r>
      <w:r w:rsidR="00BE0CCD" w:rsidRPr="003E7B18">
        <w:rPr>
          <w:rFonts w:ascii="Georgia" w:hAnsi="Georgia"/>
          <w:sz w:val="24"/>
          <w:szCs w:val="24"/>
        </w:rPr>
        <w:t>”</w:t>
      </w:r>
      <w:r w:rsidR="00AE5B95" w:rsidRPr="003E7B18">
        <w:rPr>
          <w:rFonts w:ascii="Georgia" w:hAnsi="Georgia"/>
          <w:sz w:val="24"/>
          <w:szCs w:val="24"/>
        </w:rPr>
        <w:t xml:space="preserve">. </w:t>
      </w:r>
      <w:r w:rsidR="003A7CCD" w:rsidRPr="003E7B18">
        <w:rPr>
          <w:rFonts w:ascii="Georgia" w:hAnsi="Georgia"/>
          <w:sz w:val="24"/>
          <w:szCs w:val="24"/>
        </w:rPr>
        <w:t xml:space="preserve">GBC member and GBC voted-in guru </w:t>
      </w:r>
      <w:hyperlink r:id="rId5" w:history="1">
        <w:r w:rsidR="003A7CCD" w:rsidRPr="003E7B18">
          <w:rPr>
            <w:rStyle w:val="Hyperlink"/>
            <w:rFonts w:ascii="Georgia" w:hAnsi="Georgia"/>
            <w:b/>
            <w:bCs/>
            <w:sz w:val="24"/>
            <w:szCs w:val="24"/>
          </w:rPr>
          <w:t>HH Badrin</w:t>
        </w:r>
        <w:r w:rsidR="00BD390E" w:rsidRPr="003E7B18">
          <w:rPr>
            <w:rStyle w:val="Hyperlink"/>
            <w:rFonts w:ascii="Georgia" w:hAnsi="Georgia"/>
            <w:b/>
            <w:bCs/>
            <w:sz w:val="24"/>
            <w:szCs w:val="24"/>
          </w:rPr>
          <w:t>a</w:t>
        </w:r>
        <w:r w:rsidR="003A7CCD" w:rsidRPr="003E7B18">
          <w:rPr>
            <w:rStyle w:val="Hyperlink"/>
            <w:rFonts w:ascii="Georgia" w:hAnsi="Georgia"/>
            <w:b/>
            <w:bCs/>
            <w:sz w:val="24"/>
            <w:szCs w:val="24"/>
          </w:rPr>
          <w:t>r</w:t>
        </w:r>
        <w:r w:rsidR="00BD390E" w:rsidRPr="003E7B18">
          <w:rPr>
            <w:rStyle w:val="Hyperlink"/>
            <w:rFonts w:ascii="Georgia" w:hAnsi="Georgia"/>
            <w:b/>
            <w:bCs/>
            <w:sz w:val="24"/>
            <w:szCs w:val="24"/>
          </w:rPr>
          <w:t>a</w:t>
        </w:r>
        <w:r w:rsidR="003A7CCD" w:rsidRPr="003E7B18">
          <w:rPr>
            <w:rStyle w:val="Hyperlink"/>
            <w:rFonts w:ascii="Georgia" w:hAnsi="Georgia"/>
            <w:b/>
            <w:bCs/>
            <w:sz w:val="24"/>
            <w:szCs w:val="24"/>
          </w:rPr>
          <w:t>yan Swami (</w:t>
        </w:r>
        <w:r w:rsidR="00BE0CCD" w:rsidRPr="003E7B18">
          <w:rPr>
            <w:rStyle w:val="Hyperlink"/>
            <w:rFonts w:ascii="Georgia" w:hAnsi="Georgia"/>
            <w:b/>
            <w:bCs/>
            <w:sz w:val="24"/>
            <w:szCs w:val="24"/>
          </w:rPr>
          <w:t>“</w:t>
        </w:r>
        <w:r w:rsidR="003A7CCD" w:rsidRPr="003E7B18">
          <w:rPr>
            <w:rStyle w:val="Hyperlink"/>
            <w:rFonts w:ascii="Georgia" w:hAnsi="Georgia"/>
            <w:b/>
            <w:bCs/>
            <w:sz w:val="24"/>
            <w:szCs w:val="24"/>
          </w:rPr>
          <w:t>BAD</w:t>
        </w:r>
        <w:r w:rsidR="00BE0CCD" w:rsidRPr="003E7B18">
          <w:rPr>
            <w:rStyle w:val="Hyperlink"/>
            <w:rFonts w:ascii="Georgia" w:hAnsi="Georgia"/>
            <w:b/>
            <w:bCs/>
            <w:sz w:val="24"/>
            <w:szCs w:val="24"/>
          </w:rPr>
          <w:t>”</w:t>
        </w:r>
        <w:r w:rsidR="003A7CCD" w:rsidRPr="003E7B18">
          <w:rPr>
            <w:rStyle w:val="Hyperlink"/>
            <w:rFonts w:ascii="Georgia" w:hAnsi="Georgia"/>
            <w:b/>
            <w:bCs/>
            <w:sz w:val="24"/>
            <w:szCs w:val="24"/>
          </w:rPr>
          <w:t>)</w:t>
        </w:r>
      </w:hyperlink>
      <w:r w:rsidR="003A7CCD" w:rsidRPr="003E7B18">
        <w:rPr>
          <w:rFonts w:ascii="Georgia" w:hAnsi="Georgia"/>
          <w:b/>
          <w:bCs/>
          <w:sz w:val="24"/>
          <w:szCs w:val="24"/>
        </w:rPr>
        <w:t xml:space="preserve"> </w:t>
      </w:r>
      <w:r w:rsidR="003A7CCD" w:rsidRPr="003E7B18">
        <w:rPr>
          <w:rFonts w:ascii="Georgia" w:hAnsi="Georgia"/>
          <w:sz w:val="24"/>
          <w:szCs w:val="24"/>
        </w:rPr>
        <w:t xml:space="preserve">explained in a lecture on 5/12/21 that there was a request in a </w:t>
      </w:r>
      <w:r w:rsidR="00BE0CCD" w:rsidRPr="003E7B18">
        <w:rPr>
          <w:rFonts w:ascii="Georgia" w:hAnsi="Georgia"/>
          <w:sz w:val="24"/>
          <w:szCs w:val="24"/>
        </w:rPr>
        <w:t>“</w:t>
      </w:r>
      <w:r w:rsidR="003A7CCD" w:rsidRPr="003E7B18">
        <w:rPr>
          <w:rFonts w:ascii="Georgia" w:hAnsi="Georgia"/>
          <w:sz w:val="24"/>
          <w:szCs w:val="24"/>
        </w:rPr>
        <w:t>GBC discussion</w:t>
      </w:r>
      <w:r w:rsidR="00BE0CCD" w:rsidRPr="003E7B18">
        <w:rPr>
          <w:rFonts w:ascii="Georgia" w:hAnsi="Georgia"/>
          <w:sz w:val="24"/>
          <w:szCs w:val="24"/>
        </w:rPr>
        <w:t>”</w:t>
      </w:r>
      <w:r w:rsidR="003A7CCD" w:rsidRPr="003E7B18">
        <w:rPr>
          <w:rFonts w:ascii="Georgia" w:hAnsi="Georgia"/>
          <w:sz w:val="24"/>
          <w:szCs w:val="24"/>
        </w:rPr>
        <w:t xml:space="preserve"> for a </w:t>
      </w:r>
      <w:r w:rsidR="00BE0CCD" w:rsidRPr="003E7B18">
        <w:rPr>
          <w:rFonts w:ascii="Georgia" w:hAnsi="Georgia"/>
          <w:sz w:val="24"/>
          <w:szCs w:val="24"/>
        </w:rPr>
        <w:t>“</w:t>
      </w:r>
      <w:r w:rsidR="003A7CCD" w:rsidRPr="003E7B18">
        <w:rPr>
          <w:rFonts w:ascii="Georgia" w:hAnsi="Georgia"/>
          <w:sz w:val="24"/>
          <w:szCs w:val="24"/>
        </w:rPr>
        <w:t xml:space="preserve">PowerPoint (slideshow) on this </w:t>
      </w:r>
      <w:r w:rsidR="00BD390E" w:rsidRPr="003E7B18">
        <w:rPr>
          <w:rFonts w:ascii="Georgia" w:hAnsi="Georgia"/>
          <w:i/>
          <w:iCs/>
          <w:sz w:val="24"/>
          <w:szCs w:val="24"/>
        </w:rPr>
        <w:t>rtvik</w:t>
      </w:r>
      <w:r w:rsidR="00BE0CCD" w:rsidRPr="003E7B18">
        <w:rPr>
          <w:rFonts w:ascii="Georgia" w:hAnsi="Georgia"/>
          <w:sz w:val="24"/>
          <w:szCs w:val="24"/>
        </w:rPr>
        <w:t>”</w:t>
      </w:r>
      <w:r w:rsidR="003A7CCD" w:rsidRPr="003E7B18">
        <w:rPr>
          <w:rFonts w:ascii="Georgia" w:hAnsi="Georgia"/>
          <w:sz w:val="24"/>
          <w:szCs w:val="24"/>
        </w:rPr>
        <w:t xml:space="preserve">, and that the GBC asked him to </w:t>
      </w:r>
      <w:r w:rsidR="00AE5B95" w:rsidRPr="003E7B18">
        <w:rPr>
          <w:rFonts w:ascii="Georgia" w:hAnsi="Georgia"/>
          <w:sz w:val="24"/>
          <w:szCs w:val="24"/>
        </w:rPr>
        <w:t>prepare such a slideshow</w:t>
      </w:r>
      <w:r w:rsidR="003A7CCD" w:rsidRPr="003E7B18">
        <w:rPr>
          <w:rFonts w:ascii="Georgia" w:hAnsi="Georgia"/>
          <w:sz w:val="24"/>
          <w:szCs w:val="24"/>
        </w:rPr>
        <w:t xml:space="preserve">. Hence, he and another GBC member and GBC voted-in guru, </w:t>
      </w:r>
      <w:hyperlink r:id="rId6" w:history="1">
        <w:r w:rsidR="003A7CCD" w:rsidRPr="003E7B18">
          <w:rPr>
            <w:rStyle w:val="Hyperlink"/>
            <w:rFonts w:ascii="Georgia" w:hAnsi="Georgia"/>
            <w:b/>
            <w:bCs/>
            <w:sz w:val="24"/>
            <w:szCs w:val="24"/>
          </w:rPr>
          <w:t>HH Bhakti Vaibhava Swami</w:t>
        </w:r>
      </w:hyperlink>
      <w:r w:rsidR="003A7CCD" w:rsidRPr="003E7B18">
        <w:rPr>
          <w:rFonts w:ascii="Georgia" w:hAnsi="Georgia"/>
          <w:sz w:val="24"/>
          <w:szCs w:val="24"/>
        </w:rPr>
        <w:t>,</w:t>
      </w:r>
      <w:r w:rsidR="003A7CCD" w:rsidRPr="003E7B18">
        <w:rPr>
          <w:rFonts w:ascii="Georgia" w:hAnsi="Georgia"/>
          <w:b/>
          <w:bCs/>
          <w:sz w:val="24"/>
          <w:szCs w:val="24"/>
        </w:rPr>
        <w:t xml:space="preserve"> </w:t>
      </w:r>
      <w:r w:rsidR="003A7CCD" w:rsidRPr="003E7B18">
        <w:rPr>
          <w:rFonts w:ascii="Georgia" w:hAnsi="Georgia"/>
          <w:sz w:val="24"/>
          <w:szCs w:val="24"/>
        </w:rPr>
        <w:t>have prepared a slideshow presentation titled:</w:t>
      </w:r>
    </w:p>
    <w:p w14:paraId="3ECD67E6" w14:textId="4CB8DDCB" w:rsidR="00B042B1" w:rsidRPr="003E7B18" w:rsidRDefault="00BE0CCD" w:rsidP="008B2AA7">
      <w:pPr>
        <w:pStyle w:val="Mainbody"/>
        <w:spacing w:beforeLines="40" w:before="96" w:afterLines="40" w:after="96" w:line="276" w:lineRule="auto"/>
        <w:rPr>
          <w:rFonts w:ascii="Georgia" w:hAnsi="Georgia"/>
          <w:b/>
          <w:bCs/>
        </w:rPr>
      </w:pPr>
      <w:r w:rsidRPr="003E7B18">
        <w:rPr>
          <w:rFonts w:ascii="Georgia" w:hAnsi="Georgia"/>
          <w:b/>
          <w:bCs/>
        </w:rPr>
        <w:t>“</w:t>
      </w:r>
      <w:r w:rsidR="003A7CCD" w:rsidRPr="003E7B18">
        <w:rPr>
          <w:rFonts w:ascii="Georgia" w:hAnsi="Georgia"/>
          <w:b/>
          <w:bCs/>
        </w:rPr>
        <w:t xml:space="preserve">The </w:t>
      </w:r>
      <w:r w:rsidR="003A7CCD" w:rsidRPr="003E7B18">
        <w:rPr>
          <w:rFonts w:ascii="Georgia" w:hAnsi="Georgia"/>
          <w:b/>
          <w:bCs/>
          <w:i/>
          <w:iCs/>
        </w:rPr>
        <w:t>Rtvik</w:t>
      </w:r>
      <w:r w:rsidR="003A7CCD" w:rsidRPr="003E7B18">
        <w:rPr>
          <w:rFonts w:ascii="Georgia" w:hAnsi="Georgia"/>
          <w:b/>
          <w:bCs/>
        </w:rPr>
        <w:t xml:space="preserve"> Theory</w:t>
      </w:r>
      <w:r w:rsidR="00F579B8" w:rsidRPr="003E7B18">
        <w:rPr>
          <w:rFonts w:ascii="Times New Roman" w:hAnsi="Times New Roman"/>
          <w:b/>
          <w:bCs/>
        </w:rPr>
        <w:t> </w:t>
      </w:r>
      <w:r w:rsidR="00F579B8" w:rsidRPr="003E7B18">
        <w:rPr>
          <w:rFonts w:ascii="Georgia" w:hAnsi="Georgia"/>
          <w:b/>
          <w:bCs/>
        </w:rPr>
        <w:t>–</w:t>
      </w:r>
      <w:r w:rsidR="00F579B8" w:rsidRPr="003E7B18">
        <w:rPr>
          <w:rFonts w:ascii="Times New Roman" w:hAnsi="Times New Roman"/>
          <w:b/>
          <w:bCs/>
        </w:rPr>
        <w:t> </w:t>
      </w:r>
      <w:r w:rsidR="003A7CCD" w:rsidRPr="003E7B18">
        <w:rPr>
          <w:rFonts w:ascii="Georgia" w:hAnsi="Georgia"/>
          <w:b/>
          <w:bCs/>
        </w:rPr>
        <w:t>A speculative assault on the timeless Vedic wisdom</w:t>
      </w:r>
      <w:r w:rsidRPr="003E7B18">
        <w:rPr>
          <w:rFonts w:ascii="Georgia" w:hAnsi="Georgia"/>
          <w:b/>
          <w:bCs/>
        </w:rPr>
        <w:t>”</w:t>
      </w:r>
    </w:p>
    <w:p w14:paraId="23A12F8E" w14:textId="07EA12CF" w:rsidR="003A7CCD" w:rsidRPr="003E7B18" w:rsidRDefault="00AE5B95" w:rsidP="008B2AA7">
      <w:pPr>
        <w:pStyle w:val="Mainbody"/>
        <w:spacing w:beforeLines="40" w:before="96" w:afterLines="40" w:after="96" w:line="276" w:lineRule="auto"/>
        <w:rPr>
          <w:rFonts w:ascii="Georgia" w:hAnsi="Georgia"/>
        </w:rPr>
      </w:pPr>
      <w:r w:rsidRPr="003E7B18">
        <w:rPr>
          <w:rFonts w:ascii="Georgia" w:hAnsi="Georgia"/>
        </w:rPr>
        <w:t>The full text of th</w:t>
      </w:r>
      <w:r w:rsidR="00D71587" w:rsidRPr="003E7B18">
        <w:rPr>
          <w:rFonts w:ascii="Georgia" w:hAnsi="Georgia"/>
        </w:rPr>
        <w:t>is</w:t>
      </w:r>
      <w:r w:rsidRPr="003E7B18">
        <w:rPr>
          <w:rFonts w:ascii="Georgia" w:hAnsi="Georgia"/>
        </w:rPr>
        <w:t xml:space="preserve"> slideshow is presented in the shaded boxes below, with our responses underneath each shaded box.</w:t>
      </w:r>
      <w:r w:rsidR="009B7C8E" w:rsidRPr="003E7B18">
        <w:rPr>
          <w:rFonts w:ascii="Georgia" w:hAnsi="Georgia"/>
        </w:rPr>
        <w:t xml:space="preserve"> </w:t>
      </w:r>
      <w:r w:rsidR="00BD46B9" w:rsidRPr="003E7B18">
        <w:rPr>
          <w:rFonts w:ascii="Georgia" w:hAnsi="Georgia"/>
        </w:rPr>
        <w:t>All emphases added</w:t>
      </w:r>
      <w:r w:rsidR="00BD46B9" w:rsidRPr="003E7B18">
        <w:rPr>
          <w:rFonts w:ascii="Georgia" w:hAnsi="Georgia"/>
          <w:lang w:val="en-US"/>
        </w:rPr>
        <w:t xml:space="preserve"> (except within the shaded boxes)</w:t>
      </w:r>
      <w:r w:rsidR="009B7C8E" w:rsidRPr="003E7B18">
        <w:rPr>
          <w:rFonts w:ascii="Georgia" w:hAnsi="Georgia"/>
        </w:rPr>
        <w:t>.</w:t>
      </w:r>
    </w:p>
    <w:p w14:paraId="104E3AEC" w14:textId="1E597E08" w:rsidR="003A7CCD" w:rsidRPr="003E7B18" w:rsidRDefault="003A7CCD" w:rsidP="008B2AA7">
      <w:pPr>
        <w:snapToGrid w:val="0"/>
        <w:spacing w:beforeLines="40" w:before="96" w:afterLines="40" w:after="96" w:line="276" w:lineRule="auto"/>
        <w:rPr>
          <w:rFonts w:ascii="Georgia" w:hAnsi="Georgia" w:cs="Arial"/>
          <w:lang w:val="en-ZA"/>
        </w:rPr>
      </w:pPr>
    </w:p>
    <w:p w14:paraId="2C2D24E6" w14:textId="77777777" w:rsidR="0048186D" w:rsidRPr="003E7B18" w:rsidRDefault="0048186D" w:rsidP="008B2AA7">
      <w:pPr>
        <w:shd w:val="clear" w:color="auto" w:fill="FFC000"/>
        <w:snapToGrid w:val="0"/>
        <w:spacing w:beforeLines="40" w:before="96" w:afterLines="40" w:after="96" w:line="276" w:lineRule="auto"/>
        <w:rPr>
          <w:rFonts w:ascii="Georgia" w:hAnsi="Georgia"/>
          <w:lang w:val="en-US"/>
        </w:rPr>
      </w:pPr>
      <w:r w:rsidRPr="003E7B18">
        <w:rPr>
          <w:rFonts w:ascii="Georgia" w:hAnsi="Georgia"/>
          <w:lang w:val="en-US"/>
        </w:rPr>
        <w:t>Rtvik Heresy</w:t>
      </w:r>
    </w:p>
    <w:p w14:paraId="7CCD6C58" w14:textId="4EE4A4E2" w:rsidR="00B30059"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The rtvik theory claims that the disciplic succession should have ended with Srila Prabhupada and that none of Srila Prabhupada</w:t>
      </w:r>
      <w:r w:rsidR="004744E8" w:rsidRPr="003E7B18">
        <w:rPr>
          <w:rFonts w:ascii="Georgia" w:hAnsi="Georgia"/>
          <w:lang w:val="en-US"/>
        </w:rPr>
        <w:t>’</w:t>
      </w:r>
      <w:r w:rsidRPr="003E7B18">
        <w:rPr>
          <w:rFonts w:ascii="Georgia" w:hAnsi="Georgia"/>
          <w:lang w:val="en-US"/>
        </w:rPr>
        <w:t xml:space="preserve">s disciples should have become initiating gurus. </w:t>
      </w:r>
    </w:p>
    <w:p w14:paraId="00114F1D" w14:textId="77777777" w:rsidR="00A374FA" w:rsidRPr="003E7B18" w:rsidRDefault="00A374FA" w:rsidP="008B2AA7">
      <w:pPr>
        <w:pStyle w:val="NormalWeb"/>
        <w:shd w:val="clear" w:color="auto" w:fill="FFFFFF"/>
        <w:snapToGrid w:val="0"/>
        <w:spacing w:beforeLines="40" w:before="96" w:beforeAutospacing="0" w:afterLines="40" w:after="96" w:afterAutospacing="0" w:line="276" w:lineRule="auto"/>
        <w:ind w:firstLine="283"/>
        <w:jc w:val="both"/>
        <w:rPr>
          <w:rFonts w:ascii="Georgia" w:hAnsi="Georgia"/>
          <w:color w:val="000000"/>
        </w:rPr>
      </w:pPr>
    </w:p>
    <w:p w14:paraId="7944734C" w14:textId="58B6EC06" w:rsidR="00B30059" w:rsidRPr="003E7B18" w:rsidRDefault="00B30059" w:rsidP="008B2AA7">
      <w:pPr>
        <w:pStyle w:val="NormalWeb"/>
        <w:shd w:val="clear" w:color="auto" w:fill="FFFFFF"/>
        <w:snapToGrid w:val="0"/>
        <w:spacing w:beforeLines="40" w:before="96" w:beforeAutospacing="0" w:afterLines="40" w:after="96" w:afterAutospacing="0" w:line="276" w:lineRule="auto"/>
        <w:ind w:firstLine="283"/>
        <w:jc w:val="both"/>
        <w:rPr>
          <w:rFonts w:ascii="Georgia" w:hAnsi="Georgia"/>
          <w:color w:val="000000"/>
        </w:rPr>
      </w:pPr>
      <w:r w:rsidRPr="003E7B18">
        <w:rPr>
          <w:rFonts w:ascii="Georgia" w:hAnsi="Georgia"/>
          <w:b/>
          <w:bCs/>
          <w:color w:val="000000"/>
        </w:rPr>
        <w:t>1)</w:t>
      </w:r>
      <w:r w:rsidRPr="003E7B18">
        <w:rPr>
          <w:rFonts w:ascii="Georgia" w:hAnsi="Georgia"/>
          <w:color w:val="000000"/>
        </w:rPr>
        <w:t xml:space="preserve"> We do </w:t>
      </w:r>
      <w:r w:rsidRPr="003E7B18">
        <w:rPr>
          <w:rFonts w:ascii="Georgia" w:hAnsi="Georgia"/>
          <w:i/>
          <w:iCs/>
          <w:color w:val="000000"/>
        </w:rPr>
        <w:t>not</w:t>
      </w:r>
      <w:r w:rsidRPr="003E7B18">
        <w:rPr>
          <w:rFonts w:ascii="Georgia" w:hAnsi="Georgia"/>
          <w:color w:val="000000"/>
        </w:rPr>
        <w:t xml:space="preserve"> claim that the </w:t>
      </w:r>
      <w:r w:rsidR="00BE0CCD" w:rsidRPr="003E7B18">
        <w:rPr>
          <w:rFonts w:ascii="Georgia" w:hAnsi="Georgia"/>
          <w:color w:val="000000"/>
        </w:rPr>
        <w:t>“</w:t>
      </w:r>
      <w:r w:rsidRPr="003E7B18">
        <w:rPr>
          <w:rFonts w:ascii="Georgia" w:hAnsi="Georgia"/>
          <w:color w:val="000000"/>
        </w:rPr>
        <w:t xml:space="preserve">disciplic succession should have ended with </w:t>
      </w:r>
      <w:r w:rsidR="00BD390E" w:rsidRPr="003E7B18">
        <w:rPr>
          <w:rFonts w:ascii="Georgia" w:hAnsi="Georgia"/>
          <w:color w:val="000000"/>
        </w:rPr>
        <w:t>Srila Prabhupada</w:t>
      </w:r>
      <w:r w:rsidR="00BE0CCD" w:rsidRPr="003E7B18">
        <w:rPr>
          <w:rFonts w:ascii="Georgia" w:hAnsi="Georgia"/>
          <w:color w:val="000000"/>
        </w:rPr>
        <w:t>”</w:t>
      </w:r>
      <w:r w:rsidRPr="003E7B18">
        <w:rPr>
          <w:rFonts w:ascii="Georgia" w:hAnsi="Georgia"/>
          <w:color w:val="000000"/>
        </w:rPr>
        <w:t xml:space="preserve">. We </w:t>
      </w:r>
      <w:r w:rsidRPr="003E7B18">
        <w:rPr>
          <w:rFonts w:ascii="Georgia" w:hAnsi="Georgia"/>
        </w:rPr>
        <w:t>simply state that</w:t>
      </w:r>
      <w:r w:rsidRPr="003E7B18">
        <w:rPr>
          <w:rFonts w:ascii="Georgia" w:hAnsi="Georgia"/>
          <w:color w:val="000000"/>
        </w:rPr>
        <w:t xml:space="preserve"> he is the </w:t>
      </w:r>
      <w:r w:rsidR="00BD390E" w:rsidRPr="003E7B18">
        <w:rPr>
          <w:rFonts w:ascii="Georgia" w:hAnsi="Georgia"/>
          <w:i/>
          <w:iCs/>
          <w:color w:val="000000"/>
        </w:rPr>
        <w:t>Acarya</w:t>
      </w:r>
      <w:r w:rsidRPr="003E7B18">
        <w:rPr>
          <w:rFonts w:ascii="Georgia" w:hAnsi="Georgia"/>
          <w:color w:val="000000"/>
        </w:rPr>
        <w:t>, which also means </w:t>
      </w:r>
      <w:r w:rsidR="00BD390E" w:rsidRPr="003E7B18">
        <w:rPr>
          <w:rFonts w:ascii="Georgia" w:hAnsi="Georgia"/>
          <w:i/>
          <w:iCs/>
          <w:color w:val="000000"/>
        </w:rPr>
        <w:t>diksa</w:t>
      </w:r>
      <w:r w:rsidRPr="003E7B18">
        <w:rPr>
          <w:rFonts w:ascii="Georgia" w:hAnsi="Georgia"/>
          <w:color w:val="000000"/>
        </w:rPr>
        <w:t> guru, for his own Society, ISKCON. This point is proven by the GBC itself, as we show by quoting its statements verbatim in the book:</w:t>
      </w:r>
      <w:r w:rsidRPr="003E7B18">
        <w:rPr>
          <w:rFonts w:ascii="Georgia" w:hAnsi="Georgia"/>
          <w:color w:val="000000"/>
          <w:lang w:val="en-GB"/>
        </w:rPr>
        <w:t xml:space="preserve"> </w:t>
      </w:r>
      <w:hyperlink r:id="rId7" w:history="1">
        <w:r w:rsidR="00BD390E" w:rsidRPr="003E7B18">
          <w:rPr>
            <w:rStyle w:val="Hyperlink"/>
            <w:rFonts w:ascii="Georgia" w:hAnsi="Georgia"/>
            <w:i/>
            <w:iCs/>
          </w:rPr>
          <w:t>Srila Prabhupada</w:t>
        </w:r>
        <w:r w:rsidRPr="003E7B18">
          <w:rPr>
            <w:rStyle w:val="Hyperlink"/>
            <w:rFonts w:ascii="Georgia" w:hAnsi="Georgia"/>
            <w:i/>
            <w:iCs/>
          </w:rPr>
          <w:t>: The Founder-</w:t>
        </w:r>
        <w:r w:rsidR="00BD390E" w:rsidRPr="003E7B18">
          <w:rPr>
            <w:rStyle w:val="Hyperlink"/>
            <w:rFonts w:ascii="Georgia" w:hAnsi="Georgia"/>
          </w:rPr>
          <w:t>Acarya</w:t>
        </w:r>
        <w:r w:rsidRPr="003E7B18">
          <w:rPr>
            <w:rStyle w:val="Hyperlink"/>
            <w:rFonts w:ascii="Georgia" w:hAnsi="Georgia"/>
            <w:i/>
            <w:iCs/>
          </w:rPr>
          <w:t> of ISKCON</w:t>
        </w:r>
        <w:r w:rsidR="00F579B8" w:rsidRPr="003E7B18">
          <w:rPr>
            <w:rStyle w:val="Hyperlink"/>
          </w:rPr>
          <w:t> </w:t>
        </w:r>
        <w:r w:rsidR="00F579B8" w:rsidRPr="003E7B18">
          <w:rPr>
            <w:rStyle w:val="Hyperlink"/>
            <w:rFonts w:ascii="Georgia" w:hAnsi="Georgia"/>
          </w:rPr>
          <w:t>–</w:t>
        </w:r>
        <w:r w:rsidR="00F579B8" w:rsidRPr="003E7B18">
          <w:rPr>
            <w:rStyle w:val="Hyperlink"/>
          </w:rPr>
          <w:t> </w:t>
        </w:r>
        <w:r w:rsidRPr="003E7B18">
          <w:rPr>
            <w:rStyle w:val="Hyperlink"/>
            <w:rFonts w:ascii="Georgia" w:hAnsi="Georgia"/>
            <w:i/>
            <w:iCs/>
          </w:rPr>
          <w:t>Presenting the Conclusions of the GBC Foundational Document</w:t>
        </w:r>
      </w:hyperlink>
      <w:r w:rsidRPr="003E7B18">
        <w:rPr>
          <w:rFonts w:ascii="Georgia" w:hAnsi="Georgia"/>
          <w:color w:val="000000"/>
        </w:rPr>
        <w:t>.</w:t>
      </w:r>
    </w:p>
    <w:p w14:paraId="5208209F" w14:textId="77777777" w:rsidR="00B30059" w:rsidRPr="003E7B18" w:rsidRDefault="00B30059" w:rsidP="008B2AA7">
      <w:pPr>
        <w:pStyle w:val="NormalWeb"/>
        <w:shd w:val="clear" w:color="auto" w:fill="FFFFFF"/>
        <w:snapToGrid w:val="0"/>
        <w:spacing w:beforeLines="40" w:before="96" w:beforeAutospacing="0" w:afterLines="40" w:after="96" w:afterAutospacing="0" w:line="276" w:lineRule="auto"/>
        <w:ind w:firstLine="283"/>
        <w:jc w:val="both"/>
        <w:rPr>
          <w:rFonts w:ascii="Georgia" w:hAnsi="Georgia"/>
          <w:color w:val="000000"/>
        </w:rPr>
      </w:pPr>
      <w:r w:rsidRPr="003E7B18">
        <w:rPr>
          <w:rFonts w:ascii="Georgia" w:hAnsi="Georgia"/>
          <w:b/>
          <w:bCs/>
          <w:color w:val="000000"/>
        </w:rPr>
        <w:t>2)</w:t>
      </w:r>
      <w:r w:rsidRPr="003E7B18">
        <w:rPr>
          <w:rFonts w:ascii="Georgia" w:hAnsi="Georgia"/>
          <w:color w:val="000000"/>
        </w:rPr>
        <w:t xml:space="preserve"> As long as Srila Prabhupada remains the current link in the disciplic succession, then the disciplic succession </w:t>
      </w:r>
      <w:r w:rsidRPr="003E7B18">
        <w:rPr>
          <w:rFonts w:ascii="Georgia" w:hAnsi="Georgia"/>
          <w:i/>
          <w:iCs/>
          <w:color w:val="000000"/>
        </w:rPr>
        <w:t>continues </w:t>
      </w:r>
      <w:r w:rsidRPr="003E7B18">
        <w:rPr>
          <w:rFonts w:ascii="Georgia" w:hAnsi="Georgia"/>
          <w:color w:val="000000"/>
        </w:rPr>
        <w:t>with Srila Prabhupada as that current link. And Srila Prabhupada remains the current link in the disciplic succession for ISKCON. We are not asserting that Srila Prabhupada is to be the current link in the disciplic succession </w:t>
      </w:r>
      <w:r w:rsidRPr="003E7B18">
        <w:rPr>
          <w:rFonts w:ascii="Georgia" w:hAnsi="Georgia"/>
          <w:color w:val="000000"/>
          <w:u w:val="single"/>
        </w:rPr>
        <w:t>eternally</w:t>
      </w:r>
      <w:r w:rsidRPr="003E7B18">
        <w:rPr>
          <w:rFonts w:ascii="Georgia" w:hAnsi="Georgia"/>
          <w:color w:val="000000"/>
        </w:rPr>
        <w:t>.</w:t>
      </w:r>
    </w:p>
    <w:p w14:paraId="1CD850E6" w14:textId="5355FB10" w:rsidR="00B30059" w:rsidRPr="003E7B18" w:rsidRDefault="00B30059" w:rsidP="008B2AA7">
      <w:pPr>
        <w:pStyle w:val="NormalWeb"/>
        <w:shd w:val="clear" w:color="auto" w:fill="FFFFFF"/>
        <w:snapToGrid w:val="0"/>
        <w:spacing w:beforeLines="40" w:before="96" w:beforeAutospacing="0" w:afterLines="40" w:after="96" w:afterAutospacing="0" w:line="276" w:lineRule="auto"/>
        <w:ind w:firstLine="283"/>
        <w:jc w:val="both"/>
        <w:rPr>
          <w:rFonts w:ascii="Georgia" w:hAnsi="Georgia"/>
          <w:color w:val="000000"/>
        </w:rPr>
      </w:pPr>
      <w:r w:rsidRPr="003E7B18">
        <w:rPr>
          <w:rFonts w:ascii="Georgia" w:hAnsi="Georgia"/>
          <w:b/>
          <w:bCs/>
          <w:color w:val="000000"/>
        </w:rPr>
        <w:t>3)</w:t>
      </w:r>
      <w:r w:rsidRPr="003E7B18">
        <w:rPr>
          <w:rFonts w:ascii="Georgia" w:hAnsi="Georgia"/>
          <w:color w:val="000000"/>
        </w:rPr>
        <w:t xml:space="preserve"> Obviously, if one does not answer what the </w:t>
      </w:r>
      <w:r w:rsidR="00BE0CCD" w:rsidRPr="003E7B18">
        <w:rPr>
          <w:rFonts w:ascii="Georgia" w:hAnsi="Georgia"/>
          <w:color w:val="000000"/>
        </w:rPr>
        <w:t>“</w:t>
      </w:r>
      <w:r w:rsidR="00BD390E" w:rsidRPr="003E7B18">
        <w:rPr>
          <w:rFonts w:ascii="Georgia" w:hAnsi="Georgia"/>
          <w:i/>
          <w:iCs/>
          <w:color w:val="000000"/>
        </w:rPr>
        <w:t>rtvik</w:t>
      </w:r>
      <w:r w:rsidRPr="003E7B18">
        <w:rPr>
          <w:rFonts w:ascii="Georgia" w:hAnsi="Georgia"/>
          <w:color w:val="000000"/>
        </w:rPr>
        <w:t> theory</w:t>
      </w:r>
      <w:r w:rsidR="00BE0CCD" w:rsidRPr="003E7B18">
        <w:rPr>
          <w:rFonts w:ascii="Georgia" w:hAnsi="Georgia"/>
          <w:color w:val="000000"/>
        </w:rPr>
        <w:t>”</w:t>
      </w:r>
      <w:r w:rsidRPr="003E7B18">
        <w:rPr>
          <w:rFonts w:ascii="Georgia" w:hAnsi="Georgia"/>
          <w:color w:val="000000"/>
        </w:rPr>
        <w:t> </w:t>
      </w:r>
      <w:r w:rsidRPr="003E7B18">
        <w:rPr>
          <w:rFonts w:ascii="Georgia" w:hAnsi="Georgia"/>
          <w:i/>
          <w:iCs/>
          <w:color w:val="000000"/>
        </w:rPr>
        <w:t>actually</w:t>
      </w:r>
      <w:r w:rsidRPr="003E7B18">
        <w:rPr>
          <w:rFonts w:ascii="Georgia" w:hAnsi="Georgia"/>
          <w:color w:val="000000"/>
        </w:rPr>
        <w:t> states, then one will not be able to answer it</w:t>
      </w:r>
      <w:r w:rsidRPr="003E7B18">
        <w:rPr>
          <w:color w:val="000000"/>
        </w:rPr>
        <w:t> </w:t>
      </w:r>
      <w:r w:rsidRPr="003E7B18">
        <w:rPr>
          <w:rFonts w:ascii="Georgia" w:hAnsi="Georgia"/>
          <w:color w:val="000000"/>
        </w:rPr>
        <w:t>–</w:t>
      </w:r>
      <w:r w:rsidRPr="003E7B18">
        <w:rPr>
          <w:color w:val="000000"/>
        </w:rPr>
        <w:t> </w:t>
      </w:r>
      <w:r w:rsidRPr="003E7B18">
        <w:rPr>
          <w:rFonts w:ascii="Georgia" w:hAnsi="Georgia"/>
          <w:color w:val="000000"/>
        </w:rPr>
        <w:t xml:space="preserve">period! And, as will be seen, that is </w:t>
      </w:r>
      <w:r w:rsidR="00FE3D4D" w:rsidRPr="003E7B18">
        <w:rPr>
          <w:rFonts w:ascii="Georgia" w:hAnsi="Georgia"/>
          <w:color w:val="000000"/>
          <w:lang w:val="en-GB"/>
        </w:rPr>
        <w:t>in fact</w:t>
      </w:r>
      <w:r w:rsidRPr="003E7B18">
        <w:rPr>
          <w:rFonts w:ascii="Georgia" w:hAnsi="Georgia"/>
          <w:color w:val="000000"/>
        </w:rPr>
        <w:t xml:space="preserve"> what has happened here, with the slideshow being unable to address and answer what </w:t>
      </w:r>
      <w:r w:rsidRPr="003E7B18">
        <w:rPr>
          <w:rFonts w:ascii="Georgia" w:hAnsi="Georgia"/>
          <w:i/>
          <w:iCs/>
          <w:color w:val="000000"/>
        </w:rPr>
        <w:t>TFO</w:t>
      </w:r>
      <w:r w:rsidRPr="003E7B18">
        <w:rPr>
          <w:rFonts w:ascii="Georgia" w:hAnsi="Georgia"/>
          <w:color w:val="000000"/>
        </w:rPr>
        <w:t xml:space="preserve"> or the </w:t>
      </w:r>
      <w:r w:rsidR="00BE0CCD" w:rsidRPr="003E7B18">
        <w:rPr>
          <w:rFonts w:ascii="Georgia" w:hAnsi="Georgia"/>
          <w:color w:val="000000"/>
        </w:rPr>
        <w:t>“</w:t>
      </w:r>
      <w:r w:rsidRPr="003E7B18">
        <w:rPr>
          <w:rFonts w:ascii="Georgia" w:hAnsi="Georgia"/>
          <w:i/>
          <w:iCs/>
          <w:color w:val="000000"/>
        </w:rPr>
        <w:t>rtvik</w:t>
      </w:r>
      <w:r w:rsidRPr="003E7B18">
        <w:rPr>
          <w:rFonts w:ascii="Georgia" w:hAnsi="Georgia"/>
          <w:color w:val="000000"/>
        </w:rPr>
        <w:t xml:space="preserve"> theory</w:t>
      </w:r>
      <w:r w:rsidR="00BE0CCD" w:rsidRPr="003E7B18">
        <w:rPr>
          <w:rFonts w:ascii="Georgia" w:hAnsi="Georgia"/>
          <w:color w:val="000000"/>
        </w:rPr>
        <w:t>”</w:t>
      </w:r>
      <w:r w:rsidRPr="003E7B18">
        <w:rPr>
          <w:rFonts w:ascii="Georgia" w:hAnsi="Georgia"/>
          <w:color w:val="000000"/>
        </w:rPr>
        <w:t xml:space="preserve"> states.</w:t>
      </w:r>
    </w:p>
    <w:p w14:paraId="31A458EE" w14:textId="77777777" w:rsidR="00B30059" w:rsidRPr="003E7B18" w:rsidRDefault="00B30059" w:rsidP="008B2AA7">
      <w:pPr>
        <w:pStyle w:val="Mainbody"/>
        <w:spacing w:beforeLines="40" w:before="96" w:afterLines="40" w:after="96" w:line="276" w:lineRule="auto"/>
        <w:rPr>
          <w:rFonts w:ascii="Georgia" w:hAnsi="Georgia"/>
        </w:rPr>
      </w:pPr>
      <w:r w:rsidRPr="003E7B18">
        <w:rPr>
          <w:rFonts w:ascii="Georgia" w:hAnsi="Georgia"/>
          <w:b/>
          <w:bCs/>
        </w:rPr>
        <w:t>4)</w:t>
      </w:r>
      <w:r w:rsidRPr="003E7B18">
        <w:rPr>
          <w:rFonts w:ascii="Georgia" w:hAnsi="Georgia"/>
        </w:rPr>
        <w:t xml:space="preserve"> That the slideshow felt compelled to make its very opening statement a false one, merely highlights how weak the slideshow is, as we shall now document.</w:t>
      </w:r>
    </w:p>
    <w:p w14:paraId="440A8D14" w14:textId="63D302BE" w:rsidR="0048186D" w:rsidRPr="003E7B18" w:rsidRDefault="0048186D" w:rsidP="008B2AA7">
      <w:pPr>
        <w:snapToGrid w:val="0"/>
        <w:spacing w:beforeLines="40" w:before="96" w:afterLines="40" w:after="96" w:line="276" w:lineRule="auto"/>
        <w:jc w:val="both"/>
        <w:rPr>
          <w:rFonts w:ascii="Georgia" w:hAnsi="Georgia"/>
          <w:lang w:val="en-US"/>
        </w:rPr>
      </w:pPr>
    </w:p>
    <w:p w14:paraId="139F93B6" w14:textId="5A5CD2E7" w:rsidR="00A374FA"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i/>
          <w:iCs/>
          <w:lang w:val="en-US"/>
        </w:rPr>
        <w:lastRenderedPageBreak/>
        <w:t>Srila Prabhupada should have remained the only initiating guru, continuing to take disciples after his physical departure through the medium of priestly functionaries called rtviks or officiating acharyas.</w:t>
      </w:r>
      <w:r w:rsidRPr="003E7B18">
        <w:rPr>
          <w:rFonts w:ascii="Georgia" w:hAnsi="Georgia"/>
          <w:lang w:val="en-US"/>
        </w:rPr>
        <w:t xml:space="preserve"> This is a practice without precedent in Vedic tradition. </w:t>
      </w:r>
    </w:p>
    <w:p w14:paraId="706F2286" w14:textId="77777777" w:rsidR="008B2AA7" w:rsidRPr="003E7B18" w:rsidRDefault="008B2AA7" w:rsidP="008B2AA7">
      <w:pPr>
        <w:pStyle w:val="Mainbody"/>
        <w:spacing w:beforeLines="40" w:before="96" w:afterLines="40" w:after="96" w:line="276" w:lineRule="auto"/>
        <w:rPr>
          <w:rFonts w:ascii="Georgia" w:hAnsi="Georgia"/>
        </w:rPr>
      </w:pPr>
    </w:p>
    <w:p w14:paraId="148A517C" w14:textId="7AFBDDE0" w:rsidR="00D923B8" w:rsidRPr="003E7B18" w:rsidRDefault="00D923B8" w:rsidP="008B2AA7">
      <w:pPr>
        <w:pStyle w:val="Mainbody"/>
        <w:spacing w:beforeLines="40" w:before="96" w:afterLines="40" w:after="96" w:line="276" w:lineRule="auto"/>
        <w:rPr>
          <w:rFonts w:ascii="Georgia" w:hAnsi="Georgia"/>
        </w:rPr>
      </w:pPr>
      <w:r w:rsidRPr="003E7B18">
        <w:rPr>
          <w:rFonts w:ascii="Georgia" w:hAnsi="Georgia"/>
        </w:rPr>
        <w:t>The GBC assert</w:t>
      </w:r>
      <w:r w:rsidRPr="003E7B18">
        <w:rPr>
          <w:rFonts w:ascii="Georgia" w:hAnsi="Georgia"/>
          <w:lang w:val="en-US"/>
        </w:rPr>
        <w:t>s</w:t>
      </w:r>
      <w:r w:rsidRPr="003E7B18">
        <w:rPr>
          <w:rFonts w:ascii="Georgia" w:hAnsi="Georgia"/>
        </w:rPr>
        <w:t xml:space="preserve"> that Srila Prabhupada remaining the </w:t>
      </w:r>
      <w:r w:rsidR="00BE0CCD" w:rsidRPr="003E7B18">
        <w:rPr>
          <w:rFonts w:ascii="Georgia" w:hAnsi="Georgia"/>
        </w:rPr>
        <w:t>“</w:t>
      </w:r>
      <w:r w:rsidRPr="003E7B18">
        <w:rPr>
          <w:rFonts w:ascii="Georgia" w:hAnsi="Georgia"/>
        </w:rPr>
        <w:t>only initiating guru</w:t>
      </w:r>
      <w:r w:rsidR="00BE0CCD" w:rsidRPr="003E7B18">
        <w:rPr>
          <w:rFonts w:ascii="Georgia" w:hAnsi="Georgia"/>
        </w:rPr>
        <w:t>”</w:t>
      </w:r>
      <w:r w:rsidRPr="003E7B18">
        <w:rPr>
          <w:rFonts w:ascii="Georgia" w:hAnsi="Georgia"/>
        </w:rPr>
        <w:t xml:space="preserve"> of ISKCON would be </w:t>
      </w:r>
      <w:r w:rsidR="00BE0CCD" w:rsidRPr="003E7B18">
        <w:rPr>
          <w:rFonts w:ascii="Georgia" w:hAnsi="Georgia"/>
          <w:lang w:val="en-US"/>
        </w:rPr>
        <w:t>“</w:t>
      </w:r>
      <w:r w:rsidRPr="003E7B18">
        <w:rPr>
          <w:rFonts w:ascii="Georgia" w:hAnsi="Georgia"/>
        </w:rPr>
        <w:t>without precedent</w:t>
      </w:r>
      <w:r w:rsidR="00BE0CCD" w:rsidRPr="003E7B18">
        <w:rPr>
          <w:rFonts w:ascii="Georgia" w:hAnsi="Georgia"/>
          <w:lang w:val="en-US"/>
        </w:rPr>
        <w:t>”</w:t>
      </w:r>
      <w:r w:rsidRPr="003E7B18">
        <w:rPr>
          <w:rFonts w:ascii="Georgia" w:hAnsi="Georgia"/>
        </w:rPr>
        <w:t>. However:</w:t>
      </w:r>
    </w:p>
    <w:p w14:paraId="1964CFE6" w14:textId="7B71709E" w:rsidR="00D923B8" w:rsidRPr="003E7B18" w:rsidRDefault="00D923B8" w:rsidP="008B2AA7">
      <w:pPr>
        <w:pStyle w:val="Mainbody"/>
        <w:spacing w:beforeLines="40" w:before="96" w:afterLines="40" w:after="96" w:line="276" w:lineRule="auto"/>
        <w:rPr>
          <w:rFonts w:ascii="Georgia" w:hAnsi="Georgia"/>
        </w:rPr>
      </w:pPr>
      <w:r w:rsidRPr="003E7B18">
        <w:rPr>
          <w:rFonts w:ascii="Georgia" w:hAnsi="Georgia"/>
          <w:b/>
          <w:bCs/>
        </w:rPr>
        <w:t>1)</w:t>
      </w:r>
      <w:r w:rsidRPr="003E7B18">
        <w:rPr>
          <w:rFonts w:ascii="Georgia" w:hAnsi="Georgia"/>
        </w:rPr>
        <w:t xml:space="preserve"> The GBC </w:t>
      </w:r>
      <w:r w:rsidR="007D02A6" w:rsidRPr="003E7B18">
        <w:rPr>
          <w:rFonts w:ascii="Georgia" w:hAnsi="Georgia"/>
          <w:lang w:val="en-US"/>
        </w:rPr>
        <w:t>has</w:t>
      </w:r>
      <w:r w:rsidRPr="003E7B18">
        <w:rPr>
          <w:rFonts w:ascii="Georgia" w:hAnsi="Georgia"/>
        </w:rPr>
        <w:t xml:space="preserve"> stated that ISKCON itself is </w:t>
      </w:r>
      <w:r w:rsidR="00BE0CCD" w:rsidRPr="003E7B18">
        <w:rPr>
          <w:rFonts w:ascii="Georgia" w:hAnsi="Georgia"/>
        </w:rPr>
        <w:t>“</w:t>
      </w:r>
      <w:r w:rsidRPr="003E7B18">
        <w:rPr>
          <w:rFonts w:ascii="Georgia" w:hAnsi="Georgia"/>
        </w:rPr>
        <w:t>without precedent</w:t>
      </w:r>
      <w:r w:rsidR="00BE0CCD" w:rsidRPr="003E7B18">
        <w:rPr>
          <w:rFonts w:ascii="Georgia" w:hAnsi="Georgia"/>
        </w:rPr>
        <w:t>”</w:t>
      </w:r>
      <w:r w:rsidRPr="003E7B18">
        <w:rPr>
          <w:rFonts w:ascii="Georgia" w:hAnsi="Georgia"/>
        </w:rPr>
        <w:t>:</w:t>
      </w:r>
    </w:p>
    <w:p w14:paraId="4B8879D4" w14:textId="454300C5" w:rsidR="00D923B8" w:rsidRPr="003E7B18" w:rsidRDefault="00BE0CCD" w:rsidP="008B2AA7">
      <w:pPr>
        <w:pStyle w:val="Mainbody"/>
        <w:spacing w:beforeLines="40" w:before="96" w:afterLines="40" w:after="96" w:line="276" w:lineRule="auto"/>
        <w:jc w:val="left"/>
        <w:rPr>
          <w:rFonts w:ascii="Georgia" w:hAnsi="Georgia"/>
        </w:rPr>
      </w:pPr>
      <w:r w:rsidRPr="003E7B18">
        <w:rPr>
          <w:rFonts w:ascii="Georgia" w:hAnsi="Georgia"/>
          <w:i/>
          <w:iCs/>
        </w:rPr>
        <w:t>“</w:t>
      </w:r>
      <w:r w:rsidR="00D923B8" w:rsidRPr="003E7B18">
        <w:rPr>
          <w:rFonts w:ascii="Georgia" w:hAnsi="Georgia"/>
          <w:i/>
          <w:iCs/>
        </w:rPr>
        <w:t>Whereas ISKCON is an unprecedented worldwide Gaudiya Vaisnava mission</w:t>
      </w:r>
      <w:r w:rsidRPr="003E7B18">
        <w:rPr>
          <w:rFonts w:ascii="Georgia" w:hAnsi="Georgia"/>
          <w:i/>
          <w:iCs/>
        </w:rPr>
        <w:t>”</w:t>
      </w:r>
      <w:r w:rsidR="00D923B8" w:rsidRPr="003E7B18">
        <w:rPr>
          <w:rFonts w:ascii="Georgia" w:hAnsi="Georgia"/>
        </w:rPr>
        <w:br/>
        <w:t>(GBC Resolution 316, 2009)</w:t>
      </w:r>
    </w:p>
    <w:p w14:paraId="4DB69A99" w14:textId="07A74497" w:rsidR="00D923B8" w:rsidRPr="003E7B18" w:rsidRDefault="00D923B8" w:rsidP="008B2AA7">
      <w:pPr>
        <w:pStyle w:val="Mainbody"/>
        <w:spacing w:beforeLines="40" w:before="96" w:afterLines="40" w:after="96" w:line="276" w:lineRule="auto"/>
        <w:rPr>
          <w:rFonts w:ascii="Georgia" w:hAnsi="Georgia"/>
        </w:rPr>
      </w:pPr>
      <w:r w:rsidRPr="003E7B18">
        <w:rPr>
          <w:rFonts w:ascii="Georgia" w:hAnsi="Georgia"/>
        </w:rPr>
        <w:t>And the GBC obviously accept</w:t>
      </w:r>
      <w:r w:rsidR="007D02A6" w:rsidRPr="003E7B18">
        <w:rPr>
          <w:rFonts w:ascii="Georgia" w:hAnsi="Georgia"/>
          <w:lang w:val="en-US"/>
        </w:rPr>
        <w:t>s</w:t>
      </w:r>
      <w:r w:rsidRPr="003E7B18">
        <w:rPr>
          <w:rFonts w:ascii="Georgia" w:hAnsi="Georgia"/>
        </w:rPr>
        <w:t xml:space="preserve"> that ISKCON is a bona fide organisation as that is the organisation that </w:t>
      </w:r>
      <w:r w:rsidR="007D02A6" w:rsidRPr="003E7B18">
        <w:rPr>
          <w:rFonts w:ascii="Georgia" w:hAnsi="Georgia"/>
          <w:lang w:val="en-US"/>
        </w:rPr>
        <w:t>it</w:t>
      </w:r>
      <w:r w:rsidRPr="003E7B18">
        <w:rPr>
          <w:rFonts w:ascii="Georgia" w:hAnsi="Georgia"/>
        </w:rPr>
        <w:t xml:space="preserve"> </w:t>
      </w:r>
      <w:r w:rsidR="007D02A6" w:rsidRPr="003E7B18">
        <w:rPr>
          <w:rFonts w:ascii="Georgia" w:hAnsi="Georgia"/>
          <w:lang w:val="en-US"/>
        </w:rPr>
        <w:t>is</w:t>
      </w:r>
      <w:r w:rsidRPr="003E7B18">
        <w:rPr>
          <w:rFonts w:ascii="Georgia" w:hAnsi="Georgia"/>
        </w:rPr>
        <w:t xml:space="preserve"> managing.</w:t>
      </w:r>
    </w:p>
    <w:p w14:paraId="7155BE97" w14:textId="6A3757CD" w:rsidR="00D923B8" w:rsidRPr="003E7B18" w:rsidRDefault="00D923B8" w:rsidP="008B2AA7">
      <w:pPr>
        <w:pStyle w:val="Mainbody"/>
        <w:spacing w:beforeLines="40" w:before="96" w:afterLines="40" w:after="96" w:line="276" w:lineRule="auto"/>
        <w:rPr>
          <w:rFonts w:ascii="Georgia" w:hAnsi="Georgia"/>
        </w:rPr>
      </w:pPr>
      <w:r w:rsidRPr="003E7B18">
        <w:rPr>
          <w:rFonts w:ascii="Georgia" w:hAnsi="Georgia"/>
          <w:b/>
          <w:bCs/>
        </w:rPr>
        <w:t>2)</w:t>
      </w:r>
      <w:r w:rsidRPr="003E7B18">
        <w:rPr>
          <w:rFonts w:ascii="Georgia" w:hAnsi="Georgia"/>
        </w:rPr>
        <w:t xml:space="preserve"> The GBC </w:t>
      </w:r>
      <w:r w:rsidR="000B6937" w:rsidRPr="003E7B18">
        <w:rPr>
          <w:rFonts w:ascii="Georgia" w:hAnsi="Georgia"/>
          <w:lang w:val="en-US"/>
        </w:rPr>
        <w:t>has</w:t>
      </w:r>
      <w:r w:rsidRPr="003E7B18">
        <w:rPr>
          <w:rFonts w:ascii="Georgia" w:hAnsi="Georgia"/>
        </w:rPr>
        <w:t xml:space="preserve"> also stated that </w:t>
      </w:r>
      <w:r w:rsidR="000B6937" w:rsidRPr="003E7B18">
        <w:rPr>
          <w:rFonts w:ascii="Georgia" w:hAnsi="Georgia"/>
          <w:lang w:val="en-US"/>
        </w:rPr>
        <w:t>its</w:t>
      </w:r>
      <w:r w:rsidRPr="003E7B18">
        <w:rPr>
          <w:rFonts w:ascii="Georgia" w:hAnsi="Georgia"/>
        </w:rPr>
        <w:t xml:space="preserve"> guru system is </w:t>
      </w:r>
      <w:r w:rsidR="00BE0CCD" w:rsidRPr="003E7B18">
        <w:rPr>
          <w:rFonts w:ascii="Georgia" w:hAnsi="Georgia"/>
        </w:rPr>
        <w:t>“</w:t>
      </w:r>
      <w:r w:rsidRPr="003E7B18">
        <w:rPr>
          <w:rFonts w:ascii="Georgia" w:hAnsi="Georgia"/>
        </w:rPr>
        <w:t>without precedent</w:t>
      </w:r>
      <w:r w:rsidR="00BE0CCD" w:rsidRPr="003E7B18">
        <w:rPr>
          <w:rFonts w:ascii="Georgia" w:hAnsi="Georgia"/>
        </w:rPr>
        <w:t>”</w:t>
      </w:r>
      <w:r w:rsidRPr="003E7B18">
        <w:rPr>
          <w:rFonts w:ascii="Georgia" w:hAnsi="Georgia"/>
        </w:rPr>
        <w:t>:</w:t>
      </w:r>
    </w:p>
    <w:p w14:paraId="017D8CFD" w14:textId="03F7D938" w:rsidR="00D923B8" w:rsidRPr="003E7B18" w:rsidRDefault="00BE0CCD" w:rsidP="008B2AA7">
      <w:pPr>
        <w:pStyle w:val="Mainbody"/>
        <w:spacing w:beforeLines="40" w:before="96" w:afterLines="40" w:after="96" w:line="276" w:lineRule="auto"/>
        <w:jc w:val="left"/>
        <w:rPr>
          <w:rFonts w:ascii="Georgia" w:hAnsi="Georgia"/>
        </w:rPr>
      </w:pPr>
      <w:r w:rsidRPr="003E7B18">
        <w:rPr>
          <w:rFonts w:ascii="Georgia" w:hAnsi="Georgia"/>
          <w:i/>
          <w:iCs/>
        </w:rPr>
        <w:t>“</w:t>
      </w:r>
      <w:r w:rsidR="00D923B8" w:rsidRPr="003E7B18">
        <w:rPr>
          <w:rFonts w:ascii="Georgia" w:hAnsi="Georgia"/>
          <w:i/>
          <w:iCs/>
        </w:rPr>
        <w:t>ISKCON</w:t>
      </w:r>
      <w:r w:rsidR="004744E8" w:rsidRPr="003E7B18">
        <w:rPr>
          <w:rFonts w:ascii="Georgia" w:hAnsi="Georgia"/>
          <w:i/>
          <w:iCs/>
        </w:rPr>
        <w:t>’</w:t>
      </w:r>
      <w:r w:rsidR="00D923B8" w:rsidRPr="003E7B18">
        <w:rPr>
          <w:rFonts w:ascii="Georgia" w:hAnsi="Georgia"/>
          <w:i/>
          <w:iCs/>
        </w:rPr>
        <w:t xml:space="preserve">s ethos of multiple </w:t>
      </w:r>
      <w:r w:rsidR="00BD390E" w:rsidRPr="003E7B18">
        <w:rPr>
          <w:rFonts w:ascii="Georgia" w:hAnsi="Georgia"/>
        </w:rPr>
        <w:t>diksa</w:t>
      </w:r>
      <w:r w:rsidR="00D923B8" w:rsidRPr="003E7B18">
        <w:rPr>
          <w:rFonts w:ascii="Georgia" w:hAnsi="Georgia"/>
          <w:i/>
          <w:iCs/>
        </w:rPr>
        <w:t xml:space="preserve">- and </w:t>
      </w:r>
      <w:r w:rsidR="009755F4" w:rsidRPr="003E7B18">
        <w:rPr>
          <w:rFonts w:ascii="Georgia" w:hAnsi="Georgia"/>
        </w:rPr>
        <w:t>siksa</w:t>
      </w:r>
      <w:r w:rsidR="00D923B8" w:rsidRPr="003E7B18">
        <w:rPr>
          <w:rFonts w:ascii="Georgia" w:hAnsi="Georgia"/>
          <w:i/>
          <w:iCs/>
        </w:rPr>
        <w:t xml:space="preserve">-gurus serving under the auspices of a global managerial board is unique in the history of </w:t>
      </w:r>
      <w:r w:rsidR="009755F4" w:rsidRPr="003E7B18">
        <w:rPr>
          <w:rFonts w:ascii="Georgia" w:hAnsi="Georgia"/>
          <w:i/>
          <w:iCs/>
        </w:rPr>
        <w:t>Vaisnavism</w:t>
      </w:r>
      <w:r w:rsidR="00D923B8" w:rsidRPr="003E7B18">
        <w:rPr>
          <w:rFonts w:ascii="Georgia" w:hAnsi="Georgia"/>
          <w:i/>
          <w:iCs/>
        </w:rPr>
        <w:t>, and so is the challenge it poses.</w:t>
      </w:r>
      <w:r w:rsidRPr="003E7B18">
        <w:rPr>
          <w:rFonts w:ascii="Georgia" w:hAnsi="Georgia"/>
          <w:i/>
          <w:iCs/>
        </w:rPr>
        <w:t>”</w:t>
      </w:r>
      <w:r w:rsidR="00D923B8" w:rsidRPr="003E7B18">
        <w:rPr>
          <w:rFonts w:ascii="Georgia" w:hAnsi="Georgia"/>
        </w:rPr>
        <w:br/>
        <w:t>(GBC Resolution 318, Part A, 2014)</w:t>
      </w:r>
    </w:p>
    <w:p w14:paraId="48966934" w14:textId="12F440D7" w:rsidR="00D923B8" w:rsidRPr="003E7B18" w:rsidRDefault="00D923B8" w:rsidP="008B2AA7">
      <w:pPr>
        <w:pStyle w:val="Mainbody"/>
        <w:spacing w:beforeLines="40" w:before="96" w:afterLines="40" w:after="96" w:line="276" w:lineRule="auto"/>
        <w:rPr>
          <w:rFonts w:ascii="Georgia" w:hAnsi="Georgia"/>
        </w:rPr>
      </w:pPr>
      <w:r w:rsidRPr="003E7B18">
        <w:rPr>
          <w:rFonts w:ascii="Georgia" w:hAnsi="Georgia"/>
        </w:rPr>
        <w:t xml:space="preserve">The phrase </w:t>
      </w:r>
      <w:r w:rsidR="00BE0CCD" w:rsidRPr="003E7B18">
        <w:rPr>
          <w:rFonts w:ascii="Georgia" w:hAnsi="Georgia"/>
        </w:rPr>
        <w:t>“</w:t>
      </w:r>
      <w:r w:rsidRPr="003E7B18">
        <w:rPr>
          <w:rFonts w:ascii="Georgia" w:hAnsi="Georgia"/>
        </w:rPr>
        <w:t>unique in the history of Vaisnavism</w:t>
      </w:r>
      <w:r w:rsidR="00BE0CCD" w:rsidRPr="003E7B18">
        <w:rPr>
          <w:rFonts w:ascii="Georgia" w:hAnsi="Georgia"/>
        </w:rPr>
        <w:t>”</w:t>
      </w:r>
      <w:r w:rsidRPr="003E7B18">
        <w:rPr>
          <w:rFonts w:ascii="Georgia" w:hAnsi="Georgia"/>
        </w:rPr>
        <w:t xml:space="preserve"> means </w:t>
      </w:r>
      <w:r w:rsidR="00BE0CCD" w:rsidRPr="003E7B18">
        <w:rPr>
          <w:rFonts w:ascii="Georgia" w:hAnsi="Georgia"/>
        </w:rPr>
        <w:t>“</w:t>
      </w:r>
      <w:r w:rsidRPr="003E7B18">
        <w:rPr>
          <w:rFonts w:ascii="Georgia" w:hAnsi="Georgia"/>
        </w:rPr>
        <w:t>never happened before</w:t>
      </w:r>
      <w:r w:rsidR="00BE0CCD" w:rsidRPr="003E7B18">
        <w:rPr>
          <w:rFonts w:ascii="Georgia" w:hAnsi="Georgia"/>
        </w:rPr>
        <w:t>”</w:t>
      </w:r>
      <w:r w:rsidRPr="003E7B18">
        <w:rPr>
          <w:rFonts w:ascii="Georgia" w:hAnsi="Georgia"/>
        </w:rPr>
        <w:t xml:space="preserve">, or </w:t>
      </w:r>
      <w:r w:rsidR="00BE0CCD" w:rsidRPr="003E7B18">
        <w:rPr>
          <w:rFonts w:ascii="Georgia" w:hAnsi="Georgia"/>
        </w:rPr>
        <w:t>“</w:t>
      </w:r>
      <w:r w:rsidRPr="003E7B18">
        <w:rPr>
          <w:rFonts w:ascii="Georgia" w:hAnsi="Georgia"/>
        </w:rPr>
        <w:t>without precedent</w:t>
      </w:r>
      <w:r w:rsidR="00BE0CCD" w:rsidRPr="003E7B18">
        <w:rPr>
          <w:rFonts w:ascii="Georgia" w:hAnsi="Georgia"/>
        </w:rPr>
        <w:t>”</w:t>
      </w:r>
      <w:r w:rsidRPr="003E7B18">
        <w:rPr>
          <w:rFonts w:ascii="Georgia" w:hAnsi="Georgia"/>
        </w:rPr>
        <w:t>. </w:t>
      </w:r>
    </w:p>
    <w:p w14:paraId="4D4EB892" w14:textId="6C84FDE1" w:rsidR="00D923B8" w:rsidRPr="003E7B18" w:rsidRDefault="00D923B8" w:rsidP="008B2AA7">
      <w:pPr>
        <w:pStyle w:val="Mainbody"/>
        <w:spacing w:beforeLines="40" w:before="96" w:afterLines="40" w:after="96" w:line="276" w:lineRule="auto"/>
        <w:rPr>
          <w:rFonts w:ascii="Georgia" w:hAnsi="Georgia"/>
        </w:rPr>
      </w:pPr>
      <w:r w:rsidRPr="003E7B18">
        <w:rPr>
          <w:rFonts w:ascii="Georgia" w:hAnsi="Georgia"/>
        </w:rPr>
        <w:t>And the GBC obviously accept</w:t>
      </w:r>
      <w:r w:rsidR="005F56A5" w:rsidRPr="003E7B18">
        <w:rPr>
          <w:rFonts w:ascii="Georgia" w:hAnsi="Georgia"/>
          <w:lang w:val="en-US"/>
        </w:rPr>
        <w:t>s</w:t>
      </w:r>
      <w:r w:rsidRPr="003E7B18">
        <w:rPr>
          <w:rFonts w:ascii="Georgia" w:hAnsi="Georgia"/>
        </w:rPr>
        <w:t xml:space="preserve"> that </w:t>
      </w:r>
      <w:r w:rsidR="005F56A5" w:rsidRPr="003E7B18">
        <w:rPr>
          <w:rFonts w:ascii="Georgia" w:hAnsi="Georgia"/>
          <w:lang w:val="en-US"/>
        </w:rPr>
        <w:t>its</w:t>
      </w:r>
      <w:r w:rsidRPr="003E7B18">
        <w:rPr>
          <w:rFonts w:ascii="Georgia" w:hAnsi="Georgia"/>
        </w:rPr>
        <w:t xml:space="preserve"> guru system is bona fide as that is the system </w:t>
      </w:r>
      <w:r w:rsidR="005F56A5" w:rsidRPr="003E7B18">
        <w:rPr>
          <w:rFonts w:ascii="Georgia" w:hAnsi="Georgia"/>
          <w:lang w:val="en-US"/>
        </w:rPr>
        <w:t>it</w:t>
      </w:r>
      <w:r w:rsidRPr="003E7B18">
        <w:rPr>
          <w:rFonts w:ascii="Georgia" w:hAnsi="Georgia"/>
        </w:rPr>
        <w:t xml:space="preserve"> </w:t>
      </w:r>
      <w:r w:rsidR="005F56A5" w:rsidRPr="003E7B18">
        <w:rPr>
          <w:rFonts w:ascii="Georgia" w:hAnsi="Georgia"/>
          <w:lang w:val="en-US"/>
        </w:rPr>
        <w:t>itself</w:t>
      </w:r>
      <w:r w:rsidRPr="003E7B18">
        <w:rPr>
          <w:rFonts w:ascii="Georgia" w:hAnsi="Georgia"/>
        </w:rPr>
        <w:t xml:space="preserve"> </w:t>
      </w:r>
      <w:r w:rsidR="005F56A5" w:rsidRPr="003E7B18">
        <w:rPr>
          <w:rFonts w:ascii="Georgia" w:hAnsi="Georgia"/>
          <w:lang w:val="en-US"/>
        </w:rPr>
        <w:t>has</w:t>
      </w:r>
      <w:r w:rsidRPr="003E7B18">
        <w:rPr>
          <w:rFonts w:ascii="Georgia" w:hAnsi="Georgia"/>
        </w:rPr>
        <w:t xml:space="preserve"> introduced.</w:t>
      </w:r>
    </w:p>
    <w:p w14:paraId="600BA5AF" w14:textId="767D55E5" w:rsidR="00D923B8" w:rsidRPr="003E7B18" w:rsidRDefault="00D923B8" w:rsidP="008B2AA7">
      <w:pPr>
        <w:pStyle w:val="Mainbody"/>
        <w:spacing w:beforeLines="40" w:before="96" w:afterLines="40" w:after="96" w:line="276" w:lineRule="auto"/>
        <w:rPr>
          <w:rFonts w:ascii="Georgia" w:hAnsi="Georgia"/>
        </w:rPr>
      </w:pPr>
      <w:r w:rsidRPr="003E7B18">
        <w:rPr>
          <w:rFonts w:ascii="Georgia" w:hAnsi="Georgia"/>
        </w:rPr>
        <w:t>Therefore, the GBC accept</w:t>
      </w:r>
      <w:r w:rsidR="002866DF" w:rsidRPr="003E7B18">
        <w:rPr>
          <w:rFonts w:ascii="Georgia" w:hAnsi="Georgia"/>
          <w:lang w:val="en-US"/>
        </w:rPr>
        <w:t>s</w:t>
      </w:r>
      <w:r w:rsidRPr="003E7B18">
        <w:rPr>
          <w:rFonts w:ascii="Georgia" w:hAnsi="Georgia"/>
        </w:rPr>
        <w:t xml:space="preserve"> that being </w:t>
      </w:r>
      <w:r w:rsidR="00BE0CCD" w:rsidRPr="003E7B18">
        <w:rPr>
          <w:rFonts w:ascii="Georgia" w:hAnsi="Georgia"/>
        </w:rPr>
        <w:t>“</w:t>
      </w:r>
      <w:r w:rsidRPr="003E7B18">
        <w:rPr>
          <w:rFonts w:ascii="Georgia" w:hAnsi="Georgia"/>
        </w:rPr>
        <w:t>without precedent</w:t>
      </w:r>
      <w:r w:rsidR="00BE0CCD" w:rsidRPr="003E7B18">
        <w:rPr>
          <w:rFonts w:ascii="Georgia" w:hAnsi="Georgia"/>
        </w:rPr>
        <w:t>”</w:t>
      </w:r>
      <w:r w:rsidRPr="003E7B18">
        <w:rPr>
          <w:rFonts w:ascii="Georgia" w:hAnsi="Georgia"/>
        </w:rPr>
        <w:t xml:space="preserve"> is completely bona fide. </w:t>
      </w:r>
    </w:p>
    <w:p w14:paraId="39E012F3" w14:textId="1BE333E4" w:rsidR="00D923B8" w:rsidRPr="003E7B18" w:rsidRDefault="00D923B8" w:rsidP="008B2AA7">
      <w:pPr>
        <w:pStyle w:val="Mainbody"/>
        <w:spacing w:beforeLines="40" w:before="96" w:afterLines="40" w:after="96" w:line="276" w:lineRule="auto"/>
        <w:rPr>
          <w:rFonts w:ascii="Georgia" w:hAnsi="Georgia"/>
          <w:lang w:val="en-US"/>
        </w:rPr>
      </w:pPr>
      <w:r w:rsidRPr="003E7B18">
        <w:rPr>
          <w:rFonts w:ascii="Georgia" w:hAnsi="Georgia"/>
        </w:rPr>
        <w:t xml:space="preserve">Hence, </w:t>
      </w:r>
      <w:r w:rsidR="002866DF" w:rsidRPr="003E7B18">
        <w:rPr>
          <w:rFonts w:ascii="Georgia" w:hAnsi="Georgia"/>
          <w:lang w:val="en-US"/>
        </w:rPr>
        <w:t>the GBC</w:t>
      </w:r>
      <w:r w:rsidRPr="003E7B18">
        <w:rPr>
          <w:rFonts w:ascii="Georgia" w:hAnsi="Georgia"/>
        </w:rPr>
        <w:t xml:space="preserve"> stating here that Srila Prabhupada remaining the </w:t>
      </w:r>
      <w:r w:rsidR="00BE0CCD" w:rsidRPr="003E7B18">
        <w:rPr>
          <w:rFonts w:ascii="Georgia" w:hAnsi="Georgia"/>
        </w:rPr>
        <w:t>“</w:t>
      </w:r>
      <w:r w:rsidRPr="003E7B18">
        <w:rPr>
          <w:rFonts w:ascii="Georgia" w:hAnsi="Georgia"/>
        </w:rPr>
        <w:t>only initiating guru</w:t>
      </w:r>
      <w:r w:rsidR="00BE0CCD" w:rsidRPr="003E7B18">
        <w:rPr>
          <w:rFonts w:ascii="Georgia" w:hAnsi="Georgia"/>
        </w:rPr>
        <w:t>”</w:t>
      </w:r>
      <w:r w:rsidRPr="003E7B18">
        <w:rPr>
          <w:rFonts w:ascii="Georgia" w:hAnsi="Georgia"/>
        </w:rPr>
        <w:t xml:space="preserve"> of ISKCON would be </w:t>
      </w:r>
      <w:r w:rsidR="00BE0CCD" w:rsidRPr="003E7B18">
        <w:rPr>
          <w:rFonts w:ascii="Georgia" w:hAnsi="Georgia"/>
        </w:rPr>
        <w:t>“</w:t>
      </w:r>
      <w:r w:rsidRPr="003E7B18">
        <w:rPr>
          <w:rFonts w:ascii="Georgia" w:hAnsi="Georgia"/>
        </w:rPr>
        <w:t>without precedent</w:t>
      </w:r>
      <w:r w:rsidR="00BE0CCD" w:rsidRPr="003E7B18">
        <w:rPr>
          <w:rFonts w:ascii="Georgia" w:hAnsi="Georgia"/>
        </w:rPr>
        <w:t>”</w:t>
      </w:r>
      <w:r w:rsidR="0037608A" w:rsidRPr="003E7B18">
        <w:rPr>
          <w:rFonts w:ascii="Georgia" w:hAnsi="Georgia"/>
          <w:lang w:val="en-US"/>
        </w:rPr>
        <w:t>,</w:t>
      </w:r>
      <w:r w:rsidRPr="003E7B18">
        <w:rPr>
          <w:rFonts w:ascii="Georgia" w:hAnsi="Georgia"/>
        </w:rPr>
        <w:t xml:space="preserve"> would simply mean that </w:t>
      </w:r>
      <w:r w:rsidR="00B13ACC" w:rsidRPr="003E7B18">
        <w:rPr>
          <w:rFonts w:ascii="Georgia" w:hAnsi="Georgia"/>
          <w:lang w:val="en-US"/>
        </w:rPr>
        <w:t>the GBC</w:t>
      </w:r>
      <w:r w:rsidRPr="003E7B18">
        <w:rPr>
          <w:rFonts w:ascii="Georgia" w:hAnsi="Georgia"/>
        </w:rPr>
        <w:t xml:space="preserve"> accept</w:t>
      </w:r>
      <w:r w:rsidR="00B13ACC" w:rsidRPr="003E7B18">
        <w:rPr>
          <w:rFonts w:ascii="Georgia" w:hAnsi="Georgia"/>
          <w:lang w:val="en-US"/>
        </w:rPr>
        <w:t>s</w:t>
      </w:r>
      <w:r w:rsidRPr="003E7B18">
        <w:rPr>
          <w:rFonts w:ascii="Georgia" w:hAnsi="Georgia"/>
        </w:rPr>
        <w:t xml:space="preserve"> that this can also similarly be bona fide</w:t>
      </w:r>
      <w:r w:rsidRPr="003E7B18">
        <w:rPr>
          <w:rFonts w:ascii="Georgia" w:hAnsi="Georgia"/>
          <w:lang w:val="en-US"/>
        </w:rPr>
        <w:t>.</w:t>
      </w:r>
    </w:p>
    <w:p w14:paraId="13B06B74" w14:textId="77777777" w:rsidR="009573F3" w:rsidRPr="003E7B18" w:rsidRDefault="009573F3" w:rsidP="008B2AA7">
      <w:pPr>
        <w:snapToGrid w:val="0"/>
        <w:spacing w:beforeLines="40" w:before="96" w:afterLines="40" w:after="96" w:line="276" w:lineRule="auto"/>
        <w:jc w:val="both"/>
        <w:rPr>
          <w:rFonts w:ascii="Georgia" w:hAnsi="Georgia"/>
          <w:b/>
          <w:bCs/>
          <w:lang w:val="en-US"/>
        </w:rPr>
      </w:pPr>
    </w:p>
    <w:p w14:paraId="1086A5DA" w14:textId="18955644" w:rsidR="008B2AA7" w:rsidRPr="003E7B18" w:rsidRDefault="0048186D" w:rsidP="008B2AA7">
      <w:pPr>
        <w:shd w:val="clear" w:color="auto" w:fill="FFC000"/>
        <w:snapToGrid w:val="0"/>
        <w:spacing w:beforeLines="40" w:before="96" w:afterLines="40" w:after="96" w:line="276" w:lineRule="auto"/>
        <w:rPr>
          <w:rFonts w:ascii="Georgia" w:hAnsi="Georgia"/>
          <w:lang w:val="en-US"/>
        </w:rPr>
      </w:pPr>
      <w:r w:rsidRPr="003E7B18">
        <w:rPr>
          <w:rFonts w:ascii="Georgia" w:hAnsi="Georgia"/>
          <w:lang w:val="en-US"/>
        </w:rPr>
        <w:t>Rather the Vedic tradition is to accept a physically present spiritual master. This is a cornerstone of Vedic principles. This is one point that the impersonalists, personalists, shaktas etc. all agree on</w:t>
      </w:r>
      <w:r w:rsidRPr="003E7B18">
        <w:rPr>
          <w:rFonts w:ascii="Georgia" w:hAnsi="Georgia"/>
          <w:b/>
          <w:bCs/>
          <w:lang w:val="en-US"/>
        </w:rPr>
        <w:t>.</w:t>
      </w:r>
      <w:r w:rsidRPr="003E7B18">
        <w:rPr>
          <w:rFonts w:ascii="Georgia" w:hAnsi="Georgia"/>
          <w:lang w:val="en-US"/>
        </w:rPr>
        <w:t xml:space="preserve"> </w:t>
      </w:r>
    </w:p>
    <w:p w14:paraId="146A7D4D" w14:textId="77777777" w:rsidR="008B2AA7" w:rsidRPr="003E7B18" w:rsidRDefault="008B2AA7" w:rsidP="008B2AA7">
      <w:pPr>
        <w:pStyle w:val="regparaplusMOSTCOMMON"/>
        <w:snapToGrid w:val="0"/>
        <w:spacing w:beforeLines="40" w:before="96" w:afterLines="40" w:after="96" w:line="276" w:lineRule="auto"/>
        <w:rPr>
          <w:rFonts w:ascii="Georgia" w:hAnsi="Georgia"/>
          <w:b/>
          <w:bCs/>
          <w:sz w:val="24"/>
          <w:szCs w:val="24"/>
        </w:rPr>
      </w:pPr>
    </w:p>
    <w:p w14:paraId="3FD5885D" w14:textId="09125D6A" w:rsidR="00790BED" w:rsidRPr="003E7B18" w:rsidRDefault="004B479C" w:rsidP="008B2AA7">
      <w:pPr>
        <w:pStyle w:val="regparaplusMOSTCOMMON"/>
        <w:snapToGrid w:val="0"/>
        <w:spacing w:beforeLines="40" w:before="96" w:afterLines="40" w:after="96" w:line="276" w:lineRule="auto"/>
        <w:rPr>
          <w:rFonts w:ascii="Georgia" w:hAnsi="Georgia"/>
          <w:sz w:val="24"/>
          <w:szCs w:val="24"/>
        </w:rPr>
      </w:pPr>
      <w:r w:rsidRPr="003E7B18">
        <w:rPr>
          <w:rFonts w:ascii="Georgia" w:hAnsi="Georgia"/>
          <w:b/>
          <w:bCs/>
          <w:sz w:val="24"/>
          <w:szCs w:val="24"/>
        </w:rPr>
        <w:t>1)</w:t>
      </w:r>
      <w:r w:rsidRPr="003E7B18">
        <w:rPr>
          <w:rFonts w:ascii="Georgia" w:hAnsi="Georgia"/>
          <w:sz w:val="24"/>
          <w:szCs w:val="24"/>
        </w:rPr>
        <w:t xml:space="preserve"> </w:t>
      </w:r>
      <w:r w:rsidR="00BD390E" w:rsidRPr="003E7B18">
        <w:rPr>
          <w:rFonts w:ascii="Georgia" w:hAnsi="Georgia"/>
          <w:sz w:val="24"/>
          <w:szCs w:val="24"/>
        </w:rPr>
        <w:t>Srila Prabhupada</w:t>
      </w:r>
      <w:r w:rsidRPr="003E7B18">
        <w:rPr>
          <w:rFonts w:ascii="Georgia" w:hAnsi="Georgia"/>
          <w:sz w:val="24"/>
          <w:szCs w:val="24"/>
        </w:rPr>
        <w:t xml:space="preserve"> never states that one must </w:t>
      </w:r>
      <w:r w:rsidR="00BE0CCD" w:rsidRPr="003E7B18">
        <w:rPr>
          <w:rFonts w:ascii="Georgia" w:hAnsi="Georgia"/>
          <w:sz w:val="24"/>
          <w:szCs w:val="24"/>
        </w:rPr>
        <w:t>“</w:t>
      </w:r>
      <w:r w:rsidRPr="003E7B18">
        <w:rPr>
          <w:rFonts w:ascii="Georgia" w:hAnsi="Georgia"/>
          <w:sz w:val="24"/>
          <w:szCs w:val="24"/>
        </w:rPr>
        <w:t>accept a physically present spiritual master</w:t>
      </w:r>
      <w:r w:rsidR="00BE0CCD" w:rsidRPr="003E7B18">
        <w:rPr>
          <w:rFonts w:ascii="Georgia" w:hAnsi="Georgia"/>
          <w:sz w:val="24"/>
          <w:szCs w:val="24"/>
        </w:rPr>
        <w:t>”</w:t>
      </w:r>
      <w:r w:rsidRPr="003E7B18">
        <w:rPr>
          <w:rFonts w:ascii="Georgia" w:hAnsi="Georgia"/>
          <w:sz w:val="24"/>
          <w:szCs w:val="24"/>
        </w:rPr>
        <w:t xml:space="preserve">, or that this is a </w:t>
      </w:r>
      <w:r w:rsidR="00BE0CCD" w:rsidRPr="003E7B18">
        <w:rPr>
          <w:rFonts w:ascii="Georgia" w:hAnsi="Georgia"/>
          <w:sz w:val="24"/>
          <w:szCs w:val="24"/>
        </w:rPr>
        <w:t>“</w:t>
      </w:r>
      <w:r w:rsidRPr="003E7B18">
        <w:rPr>
          <w:rFonts w:ascii="Georgia" w:hAnsi="Georgia"/>
          <w:sz w:val="24"/>
          <w:szCs w:val="24"/>
        </w:rPr>
        <w:t>Vedic principle</w:t>
      </w:r>
      <w:r w:rsidR="00BE0CCD" w:rsidRPr="003E7B18">
        <w:rPr>
          <w:rFonts w:ascii="Georgia" w:hAnsi="Georgia"/>
          <w:sz w:val="24"/>
          <w:szCs w:val="24"/>
        </w:rPr>
        <w:t>”</w:t>
      </w:r>
      <w:r w:rsidRPr="003E7B18">
        <w:rPr>
          <w:rFonts w:ascii="Georgia" w:hAnsi="Georgia"/>
          <w:sz w:val="24"/>
          <w:szCs w:val="24"/>
        </w:rPr>
        <w:t>.</w:t>
      </w:r>
    </w:p>
    <w:p w14:paraId="5C1557A8" w14:textId="687132B4" w:rsidR="004B479C" w:rsidRPr="003E7B18" w:rsidRDefault="004B479C" w:rsidP="008B2AA7">
      <w:pPr>
        <w:pStyle w:val="regparaplusMOSTCOMMON"/>
        <w:snapToGrid w:val="0"/>
        <w:spacing w:beforeLines="40" w:before="96" w:afterLines="40" w:after="96" w:line="276" w:lineRule="auto"/>
        <w:rPr>
          <w:rFonts w:ascii="Georgia" w:hAnsi="Georgia"/>
          <w:sz w:val="24"/>
          <w:szCs w:val="24"/>
          <w:shd w:val="clear" w:color="auto" w:fill="FFFFFF"/>
        </w:rPr>
      </w:pPr>
      <w:r w:rsidRPr="003E7B18">
        <w:rPr>
          <w:rFonts w:ascii="Georgia" w:hAnsi="Georgia"/>
          <w:b/>
          <w:bCs/>
          <w:sz w:val="24"/>
          <w:szCs w:val="24"/>
        </w:rPr>
        <w:t>2)</w:t>
      </w:r>
      <w:r w:rsidRPr="003E7B18">
        <w:rPr>
          <w:rFonts w:ascii="Georgia" w:hAnsi="Georgia"/>
          <w:sz w:val="24"/>
          <w:szCs w:val="24"/>
        </w:rPr>
        <w:t xml:space="preserve"> </w:t>
      </w:r>
      <w:r w:rsidR="00790BED" w:rsidRPr="003E7B18">
        <w:rPr>
          <w:rFonts w:ascii="Georgia" w:hAnsi="Georgia"/>
          <w:sz w:val="24"/>
          <w:szCs w:val="24"/>
          <w:shd w:val="clear" w:color="auto" w:fill="FFFFFF"/>
        </w:rPr>
        <w:t xml:space="preserve">If an instruction is not stated by </w:t>
      </w:r>
      <w:r w:rsidR="00BD390E" w:rsidRPr="003E7B18">
        <w:rPr>
          <w:rFonts w:ascii="Georgia" w:hAnsi="Georgia"/>
          <w:sz w:val="24"/>
          <w:szCs w:val="24"/>
          <w:shd w:val="clear" w:color="auto" w:fill="FFFFFF"/>
        </w:rPr>
        <w:t>Srila Prabhupada</w:t>
      </w:r>
      <w:r w:rsidR="00790BED" w:rsidRPr="003E7B18">
        <w:rPr>
          <w:rFonts w:ascii="Georgia" w:hAnsi="Georgia"/>
          <w:sz w:val="24"/>
          <w:szCs w:val="24"/>
          <w:shd w:val="clear" w:color="auto" w:fill="FFFFFF"/>
        </w:rPr>
        <w:t>, then we obviously cannot use this nonexistent instruction to stop following an instruction</w:t>
      </w:r>
      <w:r w:rsidR="00790BED" w:rsidRPr="003E7B18">
        <w:rPr>
          <w:rFonts w:ascii="Times New Roman" w:hAnsi="Times New Roman" w:cs="Times New Roman"/>
          <w:sz w:val="24"/>
          <w:szCs w:val="24"/>
          <w:shd w:val="clear" w:color="auto" w:fill="FFFFFF"/>
        </w:rPr>
        <w:t> </w:t>
      </w:r>
      <w:r w:rsidR="00790BED" w:rsidRPr="003E7B18">
        <w:rPr>
          <w:rFonts w:ascii="Georgia" w:hAnsi="Georgia"/>
          <w:sz w:val="24"/>
          <w:szCs w:val="24"/>
          <w:shd w:val="clear" w:color="auto" w:fill="FFFFFF"/>
        </w:rPr>
        <w:t>–</w:t>
      </w:r>
      <w:r w:rsidR="00790BED" w:rsidRPr="003E7B18">
        <w:rPr>
          <w:rFonts w:ascii="Times New Roman" w:hAnsi="Times New Roman" w:cs="Times New Roman"/>
          <w:sz w:val="24"/>
          <w:szCs w:val="24"/>
          <w:shd w:val="clear" w:color="auto" w:fill="FFFFFF"/>
        </w:rPr>
        <w:t> </w:t>
      </w:r>
      <w:r w:rsidR="00790BED" w:rsidRPr="003E7B18">
        <w:rPr>
          <w:rFonts w:ascii="Georgia" w:hAnsi="Georgia"/>
          <w:sz w:val="24"/>
          <w:szCs w:val="24"/>
          <w:shd w:val="clear" w:color="auto" w:fill="FFFFFF"/>
        </w:rPr>
        <w:t>the </w:t>
      </w:r>
      <w:r w:rsidR="00BD390E" w:rsidRPr="003E7B18">
        <w:rPr>
          <w:rFonts w:ascii="Georgia" w:hAnsi="Georgia"/>
          <w:i/>
          <w:iCs/>
          <w:sz w:val="24"/>
          <w:szCs w:val="24"/>
          <w:shd w:val="clear" w:color="auto" w:fill="FFFFFF"/>
        </w:rPr>
        <w:t>rtvik</w:t>
      </w:r>
      <w:r w:rsidR="00790BED" w:rsidRPr="003E7B18">
        <w:rPr>
          <w:rFonts w:ascii="Georgia" w:hAnsi="Georgia"/>
          <w:sz w:val="24"/>
          <w:szCs w:val="24"/>
          <w:shd w:val="clear" w:color="auto" w:fill="FFFFFF"/>
        </w:rPr>
        <w:t> system of initiation given in the July 9th, 1977, Directive is</w:t>
      </w:r>
      <w:r w:rsidR="00790BED" w:rsidRPr="003E7B18">
        <w:rPr>
          <w:rFonts w:ascii="Georgia" w:hAnsi="Georgia" w:cs="Arial"/>
          <w:color w:val="222222"/>
          <w:sz w:val="24"/>
          <w:szCs w:val="24"/>
          <w:shd w:val="clear" w:color="auto" w:fill="FFFFFF"/>
        </w:rPr>
        <w:t xml:space="preserve">sued to all the GBCs </w:t>
      </w:r>
      <w:r w:rsidR="00687BA9" w:rsidRPr="003E7B18">
        <w:rPr>
          <w:rFonts w:ascii="Georgia" w:hAnsi="Georgia" w:cs="Arial"/>
          <w:color w:val="222222"/>
          <w:sz w:val="24"/>
          <w:szCs w:val="24"/>
          <w:shd w:val="clear" w:color="auto" w:fill="FFFFFF"/>
        </w:rPr>
        <w:t>and</w:t>
      </w:r>
      <w:r w:rsidR="00790BED" w:rsidRPr="003E7B18">
        <w:rPr>
          <w:rFonts w:ascii="Georgia" w:hAnsi="Georgia" w:cs="Arial"/>
          <w:color w:val="222222"/>
          <w:sz w:val="24"/>
          <w:szCs w:val="24"/>
          <w:shd w:val="clear" w:color="auto" w:fill="FFFFFF"/>
        </w:rPr>
        <w:t xml:space="preserve"> Temple Presidents</w:t>
      </w:r>
      <w:r w:rsidR="00790BED" w:rsidRPr="003E7B18">
        <w:rPr>
          <w:rFonts w:ascii="Times New Roman" w:hAnsi="Times New Roman" w:cs="Times New Roman"/>
          <w:sz w:val="24"/>
          <w:szCs w:val="24"/>
          <w:shd w:val="clear" w:color="auto" w:fill="FFFFFF"/>
        </w:rPr>
        <w:t> </w:t>
      </w:r>
      <w:r w:rsidR="00790BED" w:rsidRPr="003E7B18">
        <w:rPr>
          <w:rFonts w:ascii="Georgia" w:hAnsi="Georgia"/>
          <w:sz w:val="24"/>
          <w:szCs w:val="24"/>
          <w:shd w:val="clear" w:color="auto" w:fill="FFFFFF"/>
        </w:rPr>
        <w:t>–</w:t>
      </w:r>
      <w:r w:rsidR="00790BED" w:rsidRPr="003E7B18">
        <w:rPr>
          <w:rFonts w:ascii="Times New Roman" w:hAnsi="Times New Roman" w:cs="Times New Roman"/>
          <w:sz w:val="24"/>
          <w:szCs w:val="24"/>
          <w:shd w:val="clear" w:color="auto" w:fill="FFFFFF"/>
        </w:rPr>
        <w:t> </w:t>
      </w:r>
      <w:r w:rsidR="00790BED" w:rsidRPr="003E7B18">
        <w:rPr>
          <w:rFonts w:ascii="Georgia" w:hAnsi="Georgia"/>
          <w:sz w:val="24"/>
          <w:szCs w:val="24"/>
          <w:shd w:val="clear" w:color="auto" w:fill="FFFFFF"/>
        </w:rPr>
        <w:t xml:space="preserve">which it is not disputed </w:t>
      </w:r>
      <w:r w:rsidR="00BD390E" w:rsidRPr="003E7B18">
        <w:rPr>
          <w:rFonts w:ascii="Georgia" w:hAnsi="Georgia"/>
          <w:sz w:val="24"/>
          <w:szCs w:val="24"/>
          <w:shd w:val="clear" w:color="auto" w:fill="FFFFFF"/>
        </w:rPr>
        <w:t>Srila Prabhupada</w:t>
      </w:r>
      <w:r w:rsidR="00790BED" w:rsidRPr="003E7B18">
        <w:rPr>
          <w:rFonts w:ascii="Georgia" w:hAnsi="Georgia"/>
          <w:sz w:val="24"/>
          <w:szCs w:val="24"/>
          <w:shd w:val="clear" w:color="auto" w:fill="FFFFFF"/>
        </w:rPr>
        <w:t> </w:t>
      </w:r>
      <w:r w:rsidR="00790BED" w:rsidRPr="003E7B18">
        <w:rPr>
          <w:rFonts w:ascii="Georgia" w:hAnsi="Georgia"/>
          <w:i/>
          <w:iCs/>
          <w:sz w:val="24"/>
          <w:szCs w:val="24"/>
          <w:shd w:val="clear" w:color="auto" w:fill="FFFFFF"/>
        </w:rPr>
        <w:t>did</w:t>
      </w:r>
      <w:r w:rsidR="00790BED" w:rsidRPr="003E7B18">
        <w:rPr>
          <w:rFonts w:ascii="Georgia" w:hAnsi="Georgia"/>
          <w:sz w:val="24"/>
          <w:szCs w:val="24"/>
          <w:shd w:val="clear" w:color="auto" w:fill="FFFFFF"/>
        </w:rPr>
        <w:t> give.</w:t>
      </w:r>
    </w:p>
    <w:p w14:paraId="0C2A2E7A" w14:textId="2CC0A8BC" w:rsidR="00701F17" w:rsidRPr="003E7B18" w:rsidRDefault="004B479C" w:rsidP="008B2AA7">
      <w:pPr>
        <w:pStyle w:val="regparaplusMOSTCOMMON"/>
        <w:snapToGrid w:val="0"/>
        <w:spacing w:beforeLines="40" w:before="96" w:afterLines="40" w:after="96" w:line="276" w:lineRule="auto"/>
        <w:rPr>
          <w:rFonts w:ascii="Georgia" w:hAnsi="Georgia"/>
          <w:sz w:val="24"/>
          <w:szCs w:val="24"/>
        </w:rPr>
      </w:pPr>
      <w:r w:rsidRPr="003E7B18">
        <w:rPr>
          <w:rFonts w:ascii="Georgia" w:hAnsi="Georgia"/>
          <w:b/>
          <w:bCs/>
          <w:sz w:val="24"/>
          <w:szCs w:val="24"/>
        </w:rPr>
        <w:t>3)</w:t>
      </w:r>
      <w:r w:rsidRPr="003E7B18">
        <w:rPr>
          <w:rFonts w:ascii="Georgia" w:hAnsi="Georgia"/>
          <w:sz w:val="24"/>
          <w:szCs w:val="24"/>
        </w:rPr>
        <w:t xml:space="preserve"> The fact that there is no evidence from </w:t>
      </w:r>
      <w:r w:rsidR="00BD390E" w:rsidRPr="003E7B18">
        <w:rPr>
          <w:rFonts w:ascii="Georgia" w:hAnsi="Georgia"/>
          <w:sz w:val="24"/>
          <w:szCs w:val="24"/>
        </w:rPr>
        <w:t>Srila Prabhupada</w:t>
      </w:r>
      <w:r w:rsidRPr="003E7B18">
        <w:rPr>
          <w:rFonts w:ascii="Georgia" w:hAnsi="Georgia"/>
          <w:sz w:val="24"/>
          <w:szCs w:val="24"/>
        </w:rPr>
        <w:t xml:space="preserve"> for this </w:t>
      </w:r>
      <w:r w:rsidR="00BE0CCD" w:rsidRPr="003E7B18">
        <w:rPr>
          <w:rFonts w:ascii="Georgia" w:hAnsi="Georgia"/>
          <w:sz w:val="24"/>
          <w:szCs w:val="24"/>
        </w:rPr>
        <w:t>“</w:t>
      </w:r>
      <w:r w:rsidRPr="003E7B18">
        <w:rPr>
          <w:rFonts w:ascii="Georgia" w:hAnsi="Georgia"/>
          <w:sz w:val="24"/>
          <w:szCs w:val="24"/>
        </w:rPr>
        <w:t>physically present spiritual master</w:t>
      </w:r>
      <w:r w:rsidR="00BE0CCD" w:rsidRPr="003E7B18">
        <w:rPr>
          <w:rFonts w:ascii="Georgia" w:hAnsi="Georgia"/>
          <w:sz w:val="24"/>
          <w:szCs w:val="24"/>
        </w:rPr>
        <w:t>”</w:t>
      </w:r>
      <w:r w:rsidRPr="003E7B18">
        <w:rPr>
          <w:rFonts w:ascii="Georgia" w:hAnsi="Georgia"/>
          <w:sz w:val="24"/>
          <w:szCs w:val="24"/>
        </w:rPr>
        <w:t xml:space="preserve"> claim is shown by the desperation in choosing impersonalists</w:t>
      </w:r>
      <w:r w:rsidR="00701F17" w:rsidRPr="003E7B18">
        <w:rPr>
          <w:rFonts w:ascii="Georgia" w:hAnsi="Georgia"/>
          <w:sz w:val="24"/>
          <w:szCs w:val="24"/>
        </w:rPr>
        <w:t>*</w:t>
      </w:r>
      <w:r w:rsidRPr="003E7B18">
        <w:rPr>
          <w:rFonts w:ascii="Georgia" w:hAnsi="Georgia"/>
          <w:sz w:val="24"/>
          <w:szCs w:val="24"/>
        </w:rPr>
        <w:t xml:space="preserve"> and </w:t>
      </w:r>
      <w:r w:rsidRPr="003E7B18">
        <w:rPr>
          <w:rFonts w:ascii="Georgia" w:hAnsi="Georgia"/>
          <w:i/>
          <w:iCs/>
          <w:sz w:val="24"/>
          <w:szCs w:val="24"/>
        </w:rPr>
        <w:t>shaktas</w:t>
      </w:r>
      <w:r w:rsidR="00701F17" w:rsidRPr="003E7B18">
        <w:rPr>
          <w:rFonts w:ascii="Georgia" w:hAnsi="Georgia"/>
          <w:i/>
          <w:iCs/>
          <w:sz w:val="24"/>
          <w:szCs w:val="24"/>
        </w:rPr>
        <w:t>**</w:t>
      </w:r>
      <w:r w:rsidRPr="003E7B18">
        <w:rPr>
          <w:rFonts w:ascii="Georgia" w:hAnsi="Georgia"/>
          <w:sz w:val="24"/>
          <w:szCs w:val="24"/>
        </w:rPr>
        <w:t xml:space="preserve"> as authorities for the claim! </w:t>
      </w:r>
    </w:p>
    <w:p w14:paraId="55987A89" w14:textId="13BD5E13" w:rsidR="00701F17" w:rsidRPr="003E7B18" w:rsidRDefault="00701F17" w:rsidP="008B2AA7">
      <w:pPr>
        <w:pStyle w:val="regparaplusMOSTCOMMON"/>
        <w:snapToGrid w:val="0"/>
        <w:spacing w:beforeLines="40" w:before="96" w:afterLines="40" w:after="96" w:line="276" w:lineRule="auto"/>
        <w:rPr>
          <w:rFonts w:ascii="Georgia" w:hAnsi="Georgia"/>
          <w:i/>
          <w:iCs/>
          <w:sz w:val="21"/>
          <w:szCs w:val="21"/>
        </w:rPr>
      </w:pPr>
      <w:r w:rsidRPr="003E7B18">
        <w:rPr>
          <w:rFonts w:ascii="Georgia" w:hAnsi="Georgia"/>
          <w:i/>
          <w:iCs/>
          <w:sz w:val="21"/>
          <w:szCs w:val="21"/>
        </w:rPr>
        <w:lastRenderedPageBreak/>
        <w:t>*</w:t>
      </w:r>
      <w:r w:rsidR="00A374FA" w:rsidRPr="003E7B18">
        <w:rPr>
          <w:rFonts w:ascii="Georgia" w:hAnsi="Georgia"/>
          <w:i/>
          <w:iCs/>
          <w:sz w:val="21"/>
          <w:szCs w:val="21"/>
        </w:rPr>
        <w:t xml:space="preserve"> </w:t>
      </w:r>
      <w:r w:rsidR="00BE0CCD" w:rsidRPr="003E7B18">
        <w:rPr>
          <w:rFonts w:ascii="Georgia" w:hAnsi="Georgia"/>
          <w:i/>
          <w:iCs/>
          <w:sz w:val="21"/>
          <w:szCs w:val="21"/>
        </w:rPr>
        <w:t>“</w:t>
      </w:r>
      <w:r w:rsidRPr="003E7B18">
        <w:rPr>
          <w:rFonts w:ascii="Georgia" w:hAnsi="Georgia"/>
          <w:i/>
          <w:iCs/>
          <w:sz w:val="21"/>
          <w:szCs w:val="21"/>
        </w:rPr>
        <w:t xml:space="preserve">The impersonalists masquerade as Vedantists, but </w:t>
      </w:r>
      <w:proofErr w:type="gramStart"/>
      <w:r w:rsidRPr="003E7B18">
        <w:rPr>
          <w:rFonts w:ascii="Georgia" w:hAnsi="Georgia"/>
          <w:i/>
          <w:iCs/>
          <w:sz w:val="21"/>
          <w:szCs w:val="21"/>
        </w:rPr>
        <w:t>actually they</w:t>
      </w:r>
      <w:proofErr w:type="gramEnd"/>
      <w:r w:rsidRPr="003E7B18">
        <w:rPr>
          <w:rFonts w:ascii="Georgia" w:hAnsi="Georgia"/>
          <w:i/>
          <w:iCs/>
          <w:sz w:val="21"/>
          <w:szCs w:val="21"/>
        </w:rPr>
        <w:t xml:space="preserve"> are defying Vedanta</w:t>
      </w:r>
      <w:r w:rsidR="00A374FA" w:rsidRPr="003E7B18">
        <w:rPr>
          <w:rFonts w:ascii="Georgia" w:hAnsi="Georgia"/>
          <w:i/>
          <w:iCs/>
          <w:sz w:val="21"/>
          <w:szCs w:val="21"/>
        </w:rPr>
        <w:t xml:space="preserve"> </w:t>
      </w:r>
      <w:r w:rsidRPr="003E7B18">
        <w:rPr>
          <w:rFonts w:ascii="Georgia" w:hAnsi="Georgia"/>
          <w:i/>
          <w:iCs/>
          <w:sz w:val="21"/>
          <w:szCs w:val="21"/>
        </w:rPr>
        <w:t>[…] Lord Caitanya has depicted this impersonalist class of men as more dangerous than the Buddhists.</w:t>
      </w:r>
      <w:r w:rsidR="00A374FA" w:rsidRPr="003E7B18">
        <w:rPr>
          <w:rFonts w:ascii="Georgia" w:hAnsi="Georgia"/>
          <w:i/>
          <w:iCs/>
          <w:sz w:val="21"/>
          <w:szCs w:val="21"/>
        </w:rPr>
        <w:t xml:space="preserve"> </w:t>
      </w:r>
      <w:r w:rsidRPr="003E7B18">
        <w:rPr>
          <w:rFonts w:ascii="Georgia" w:hAnsi="Georgia"/>
          <w:i/>
          <w:iCs/>
          <w:sz w:val="21"/>
          <w:szCs w:val="21"/>
        </w:rPr>
        <w:t>[…]</w:t>
      </w:r>
      <w:r w:rsidR="00A374FA" w:rsidRPr="003E7B18">
        <w:rPr>
          <w:rFonts w:ascii="Georgia" w:hAnsi="Georgia"/>
          <w:i/>
          <w:iCs/>
          <w:sz w:val="21"/>
          <w:szCs w:val="21"/>
        </w:rPr>
        <w:t xml:space="preserve"> </w:t>
      </w:r>
      <w:proofErr w:type="gramStart"/>
      <w:r w:rsidRPr="003E7B18">
        <w:rPr>
          <w:rFonts w:ascii="Georgia" w:hAnsi="Georgia"/>
          <w:i/>
          <w:iCs/>
          <w:sz w:val="21"/>
          <w:szCs w:val="21"/>
        </w:rPr>
        <w:t>Therefore</w:t>
      </w:r>
      <w:proofErr w:type="gramEnd"/>
      <w:r w:rsidRPr="003E7B18">
        <w:rPr>
          <w:rFonts w:ascii="Georgia" w:hAnsi="Georgia"/>
          <w:i/>
          <w:iCs/>
          <w:sz w:val="21"/>
          <w:szCs w:val="21"/>
        </w:rPr>
        <w:t xml:space="preserve"> Lord Caitanya has warned not to associate with these impersonalist mayavadis because they will spoil one</w:t>
      </w:r>
      <w:r w:rsidR="004744E8" w:rsidRPr="003E7B18">
        <w:rPr>
          <w:rFonts w:ascii="Georgia" w:hAnsi="Georgia"/>
          <w:i/>
          <w:iCs/>
          <w:sz w:val="21"/>
          <w:szCs w:val="21"/>
        </w:rPr>
        <w:t>’</w:t>
      </w:r>
      <w:r w:rsidRPr="003E7B18">
        <w:rPr>
          <w:rFonts w:ascii="Georgia" w:hAnsi="Georgia"/>
          <w:i/>
          <w:iCs/>
          <w:sz w:val="21"/>
          <w:szCs w:val="21"/>
        </w:rPr>
        <w:t>s life by diverting one from devotional service.</w:t>
      </w:r>
      <w:r w:rsidR="00BE0CCD" w:rsidRPr="003E7B18">
        <w:rPr>
          <w:rFonts w:ascii="Georgia" w:hAnsi="Georgia"/>
          <w:i/>
          <w:iCs/>
          <w:sz w:val="21"/>
          <w:szCs w:val="21"/>
        </w:rPr>
        <w:t>”</w:t>
      </w:r>
      <w:r w:rsidR="00306F1D" w:rsidRPr="003E7B18">
        <w:rPr>
          <w:rFonts w:ascii="Georgia" w:hAnsi="Georgia"/>
          <w:i/>
          <w:iCs/>
          <w:sz w:val="21"/>
          <w:szCs w:val="21"/>
        </w:rPr>
        <w:t xml:space="preserve"> </w:t>
      </w:r>
      <w:r w:rsidRPr="003E7B18">
        <w:rPr>
          <w:rFonts w:ascii="Georgia" w:hAnsi="Georgia"/>
          <w:i/>
          <w:iCs/>
          <w:sz w:val="21"/>
          <w:szCs w:val="21"/>
        </w:rPr>
        <w:t>(</w:t>
      </w:r>
      <w:r w:rsidR="009755F4" w:rsidRPr="003E7B18">
        <w:rPr>
          <w:rFonts w:ascii="Georgia" w:hAnsi="Georgia"/>
          <w:i/>
          <w:iCs/>
          <w:sz w:val="21"/>
          <w:szCs w:val="21"/>
        </w:rPr>
        <w:t>Srila Prabhupada</w:t>
      </w:r>
      <w:r w:rsidRPr="003E7B18">
        <w:rPr>
          <w:rFonts w:ascii="Georgia" w:hAnsi="Georgia"/>
          <w:i/>
          <w:iCs/>
          <w:sz w:val="21"/>
          <w:szCs w:val="21"/>
        </w:rPr>
        <w:t xml:space="preserve"> Letter</w:t>
      </w:r>
      <w:r w:rsidR="00A374FA" w:rsidRPr="003E7B18">
        <w:rPr>
          <w:rFonts w:ascii="Georgia" w:hAnsi="Georgia"/>
          <w:i/>
          <w:iCs/>
          <w:sz w:val="21"/>
          <w:szCs w:val="21"/>
        </w:rPr>
        <w:t>,</w:t>
      </w:r>
      <w:r w:rsidRPr="003E7B18">
        <w:rPr>
          <w:rFonts w:ascii="Georgia" w:hAnsi="Georgia"/>
          <w:i/>
          <w:iCs/>
          <w:sz w:val="21"/>
          <w:szCs w:val="21"/>
        </w:rPr>
        <w:t xml:space="preserve"> 14/3/69)</w:t>
      </w:r>
    </w:p>
    <w:p w14:paraId="31C538A9" w14:textId="67228D13" w:rsidR="004B479C" w:rsidRPr="003E7B18" w:rsidRDefault="00701F17" w:rsidP="007D585D">
      <w:pPr>
        <w:pStyle w:val="regparaplusMOSTCOMMON"/>
        <w:snapToGrid w:val="0"/>
        <w:spacing w:beforeLines="40" w:before="96" w:afterLines="40" w:after="96" w:line="276" w:lineRule="auto"/>
        <w:rPr>
          <w:rFonts w:ascii="Georgia" w:hAnsi="Georgia"/>
          <w:i/>
          <w:iCs/>
          <w:sz w:val="21"/>
          <w:szCs w:val="21"/>
          <w:lang w:val="en-PT"/>
        </w:rPr>
      </w:pPr>
      <w:r w:rsidRPr="003E7B18">
        <w:rPr>
          <w:rFonts w:ascii="Georgia" w:hAnsi="Georgia"/>
          <w:i/>
          <w:iCs/>
          <w:sz w:val="21"/>
          <w:szCs w:val="21"/>
        </w:rPr>
        <w:t xml:space="preserve">** According to ISKCON Educational Services, </w:t>
      </w:r>
      <w:r w:rsidR="00BE0CCD" w:rsidRPr="003E7B18">
        <w:rPr>
          <w:rFonts w:ascii="Georgia" w:hAnsi="Georgia"/>
          <w:i/>
          <w:iCs/>
          <w:sz w:val="21"/>
          <w:szCs w:val="21"/>
        </w:rPr>
        <w:t>“</w:t>
      </w:r>
      <w:r w:rsidR="007D585D" w:rsidRPr="003E7B18">
        <w:rPr>
          <w:rFonts w:ascii="Georgia" w:hAnsi="Georgia"/>
          <w:i/>
          <w:iCs/>
          <w:sz w:val="21"/>
          <w:szCs w:val="21"/>
          <w:lang w:val="en-PT"/>
        </w:rPr>
        <w:t>the Shakta tradition specifically worships Shiva’s consort, in her various forms such as Parvati, Durga, Kali, etc.</w:t>
      </w:r>
      <w:r w:rsidR="007D585D" w:rsidRPr="003E7B18">
        <w:rPr>
          <w:rFonts w:ascii="Georgia" w:hAnsi="Georgia"/>
          <w:i/>
          <w:iCs/>
          <w:sz w:val="21"/>
          <w:szCs w:val="21"/>
          <w:lang w:val="en-US"/>
        </w:rPr>
        <w:t xml:space="preserve"> […] </w:t>
      </w:r>
      <w:r w:rsidRPr="003E7B18">
        <w:rPr>
          <w:rFonts w:ascii="Georgia" w:hAnsi="Georgia"/>
          <w:i/>
          <w:iCs/>
          <w:sz w:val="21"/>
          <w:szCs w:val="21"/>
        </w:rPr>
        <w:t>A notable aspect of Shaktism is animal sacrifice and even documented accounts of human sacrifice.</w:t>
      </w:r>
      <w:r w:rsidR="00BE0CCD" w:rsidRPr="003E7B18">
        <w:rPr>
          <w:rFonts w:ascii="Georgia" w:hAnsi="Georgia"/>
          <w:i/>
          <w:iCs/>
          <w:sz w:val="21"/>
          <w:szCs w:val="21"/>
        </w:rPr>
        <w:t>”</w:t>
      </w:r>
    </w:p>
    <w:p w14:paraId="17BF2CE3" w14:textId="7682B9B3" w:rsidR="004B479C" w:rsidRPr="003E7B18" w:rsidRDefault="004B479C" w:rsidP="008B2AA7">
      <w:pPr>
        <w:pStyle w:val="Mainbody"/>
        <w:spacing w:beforeLines="40" w:before="96" w:afterLines="40" w:after="96" w:line="276" w:lineRule="auto"/>
        <w:rPr>
          <w:rFonts w:ascii="Georgia" w:hAnsi="Georgia"/>
        </w:rPr>
      </w:pPr>
      <w:r w:rsidRPr="003E7B18">
        <w:rPr>
          <w:rFonts w:ascii="Georgia" w:hAnsi="Georgia"/>
          <w:b/>
          <w:bCs/>
        </w:rPr>
        <w:t>4</w:t>
      </w:r>
      <w:r w:rsidR="00A374FA" w:rsidRPr="003E7B18">
        <w:rPr>
          <w:rFonts w:ascii="Georgia" w:hAnsi="Georgia"/>
          <w:b/>
          <w:bCs/>
          <w:lang w:val="en-US"/>
        </w:rPr>
        <w:t>)</w:t>
      </w:r>
      <w:r w:rsidRPr="003E7B18">
        <w:rPr>
          <w:rFonts w:ascii="Georgia" w:hAnsi="Georgia"/>
        </w:rPr>
        <w:t xml:space="preserve"> Not only did Srila Prabhupada not teach the need for a physically present spiritual master, but he practically demonstrated the opposite by not physically meeting many of his own disciples and repeatedly preaching the exact opposite:</w:t>
      </w:r>
    </w:p>
    <w:p w14:paraId="6523490A" w14:textId="746D50E8" w:rsidR="004B479C" w:rsidRPr="003E7B18" w:rsidRDefault="00BE0CCD" w:rsidP="008B2AA7">
      <w:pPr>
        <w:pStyle w:val="Mainbody"/>
        <w:spacing w:beforeLines="40" w:before="96" w:afterLines="40" w:after="96" w:line="276" w:lineRule="auto"/>
        <w:jc w:val="left"/>
        <w:rPr>
          <w:rFonts w:ascii="Georgia" w:hAnsi="Georgia"/>
        </w:rPr>
      </w:pPr>
      <w:r w:rsidRPr="003E7B18">
        <w:rPr>
          <w:rFonts w:ascii="Georgia" w:hAnsi="Georgia"/>
          <w:b/>
          <w:bCs/>
        </w:rPr>
        <w:t>“</w:t>
      </w:r>
      <w:r w:rsidR="004B479C" w:rsidRPr="003E7B18">
        <w:rPr>
          <w:rFonts w:ascii="Georgia" w:hAnsi="Georgia"/>
          <w:b/>
          <w:bCs/>
        </w:rPr>
        <w:t>So we should associate by the vibration, and not by the physical presence. That is real association.</w:t>
      </w:r>
      <w:r w:rsidRPr="003E7B18">
        <w:rPr>
          <w:rFonts w:ascii="Georgia" w:hAnsi="Georgia"/>
          <w:b/>
          <w:bCs/>
        </w:rPr>
        <w:t>”</w:t>
      </w:r>
      <w:r w:rsidR="00EC1F53" w:rsidRPr="003E7B18">
        <w:rPr>
          <w:rFonts w:ascii="Georgia" w:hAnsi="Georgia"/>
        </w:rPr>
        <w:br/>
      </w:r>
      <w:r w:rsidR="004B479C" w:rsidRPr="003E7B18">
        <w:rPr>
          <w:rFonts w:ascii="Georgia" w:hAnsi="Georgia"/>
        </w:rPr>
        <w:t>(Srila Prabhupada Lecture, </w:t>
      </w:r>
      <w:r w:rsidR="004B479C" w:rsidRPr="003E7B18">
        <w:rPr>
          <w:rFonts w:ascii="Georgia" w:hAnsi="Georgia"/>
          <w:i/>
          <w:iCs/>
        </w:rPr>
        <w:t>SB</w:t>
      </w:r>
      <w:r w:rsidR="004B479C" w:rsidRPr="003E7B18">
        <w:rPr>
          <w:rFonts w:ascii="Georgia" w:hAnsi="Georgia"/>
        </w:rPr>
        <w:t>, 18/8/68)</w:t>
      </w:r>
    </w:p>
    <w:p w14:paraId="2D3B4C86" w14:textId="7002C89F" w:rsidR="004B479C" w:rsidRPr="003E7B18" w:rsidRDefault="00BE0CCD" w:rsidP="008B2AA7">
      <w:pPr>
        <w:pStyle w:val="Mainbody"/>
        <w:spacing w:beforeLines="40" w:before="96" w:afterLines="40" w:after="96" w:line="276" w:lineRule="auto"/>
        <w:jc w:val="left"/>
        <w:rPr>
          <w:rFonts w:ascii="Georgia" w:hAnsi="Georgia"/>
        </w:rPr>
      </w:pPr>
      <w:r w:rsidRPr="003E7B18">
        <w:rPr>
          <w:rFonts w:ascii="Georgia" w:hAnsi="Georgia"/>
          <w:b/>
          <w:bCs/>
        </w:rPr>
        <w:t>“</w:t>
      </w:r>
      <w:r w:rsidR="004B479C" w:rsidRPr="003E7B18">
        <w:rPr>
          <w:rFonts w:ascii="Georgia" w:hAnsi="Georgia"/>
          <w:b/>
          <w:bCs/>
        </w:rPr>
        <w:t>There are two conceptions of presence</w:t>
      </w:r>
      <w:r w:rsidR="001C2226" w:rsidRPr="003E7B18">
        <w:rPr>
          <w:rFonts w:ascii="Times New Roman" w:hAnsi="Times New Roman"/>
          <w:b/>
          <w:bCs/>
          <w:lang w:val="en-GB"/>
        </w:rPr>
        <w:t> </w:t>
      </w:r>
      <w:r w:rsidR="001C2226" w:rsidRPr="003E7B18">
        <w:rPr>
          <w:rFonts w:ascii="Georgia" w:hAnsi="Georgia"/>
          <w:b/>
          <w:bCs/>
          <w:lang w:val="en-GB"/>
        </w:rPr>
        <w:t>–</w:t>
      </w:r>
      <w:r w:rsidR="001C2226" w:rsidRPr="003E7B18">
        <w:rPr>
          <w:rFonts w:ascii="Times New Roman" w:hAnsi="Times New Roman"/>
          <w:b/>
          <w:bCs/>
          <w:lang w:val="en-GB"/>
        </w:rPr>
        <w:t> </w:t>
      </w:r>
      <w:r w:rsidR="004B479C" w:rsidRPr="003E7B18">
        <w:rPr>
          <w:rFonts w:ascii="Georgia" w:hAnsi="Georgia"/>
          <w:b/>
          <w:bCs/>
        </w:rPr>
        <w:t>the physical conception and the vibrational conception. The physical conception is temporary, whereas the vibrational conception is eternal. [</w:t>
      </w:r>
      <w:r w:rsidR="00515D37" w:rsidRPr="003E7B18">
        <w:rPr>
          <w:rFonts w:ascii="Georgia" w:hAnsi="Georgia"/>
          <w:b/>
          <w:bCs/>
          <w:lang w:val="en-US"/>
        </w:rPr>
        <w:t>…</w:t>
      </w:r>
      <w:r w:rsidR="004B479C" w:rsidRPr="003E7B18">
        <w:rPr>
          <w:rFonts w:ascii="Georgia" w:hAnsi="Georgia"/>
          <w:b/>
          <w:bCs/>
        </w:rPr>
        <w:t xml:space="preserve">] Such association with </w:t>
      </w:r>
      <w:r w:rsidR="00A90D40" w:rsidRPr="003E7B18">
        <w:rPr>
          <w:rFonts w:ascii="Georgia" w:hAnsi="Georgia"/>
          <w:b/>
          <w:bCs/>
          <w:lang w:val="en-US"/>
        </w:rPr>
        <w:t>Krsna</w:t>
      </w:r>
      <w:r w:rsidR="004B479C" w:rsidRPr="003E7B18">
        <w:rPr>
          <w:rFonts w:ascii="Georgia" w:hAnsi="Georgia"/>
          <w:b/>
          <w:bCs/>
        </w:rPr>
        <w:t xml:space="preserve"> and the spiritual master should be association by vibration, not physical presence. That is real association.</w:t>
      </w:r>
      <w:r w:rsidRPr="003E7B18">
        <w:rPr>
          <w:rFonts w:ascii="Georgia" w:hAnsi="Georgia"/>
          <w:b/>
          <w:bCs/>
        </w:rPr>
        <w:t>”</w:t>
      </w:r>
      <w:r w:rsidR="00EC1F53" w:rsidRPr="003E7B18">
        <w:rPr>
          <w:rFonts w:ascii="Georgia" w:hAnsi="Georgia"/>
        </w:rPr>
        <w:br/>
      </w:r>
      <w:r w:rsidR="004B479C" w:rsidRPr="003E7B18">
        <w:rPr>
          <w:rFonts w:ascii="Georgia" w:hAnsi="Georgia"/>
        </w:rPr>
        <w:t>(</w:t>
      </w:r>
      <w:r w:rsidR="004B479C" w:rsidRPr="003E7B18">
        <w:rPr>
          <w:rFonts w:ascii="Georgia" w:hAnsi="Georgia"/>
          <w:i/>
          <w:iCs/>
        </w:rPr>
        <w:t>Elevation to Krsna Consciousness</w:t>
      </w:r>
      <w:r w:rsidR="004B479C" w:rsidRPr="003E7B18">
        <w:rPr>
          <w:rFonts w:ascii="Georgia" w:hAnsi="Georgia"/>
        </w:rPr>
        <w:t>, Chapter 4)</w:t>
      </w:r>
    </w:p>
    <w:p w14:paraId="1E41644B" w14:textId="77777777" w:rsidR="004B479C" w:rsidRPr="003E7B18" w:rsidRDefault="004B479C" w:rsidP="008B2AA7">
      <w:pPr>
        <w:snapToGrid w:val="0"/>
        <w:spacing w:beforeLines="40" w:before="96" w:afterLines="40" w:after="96" w:line="276" w:lineRule="auto"/>
        <w:jc w:val="both"/>
        <w:rPr>
          <w:rFonts w:ascii="Georgia" w:hAnsi="Georgia"/>
          <w:b/>
          <w:bCs/>
          <w:lang w:val="en-US"/>
        </w:rPr>
      </w:pPr>
    </w:p>
    <w:p w14:paraId="3CA5C5E2" w14:textId="6ECE1228" w:rsidR="00743BC0"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shd w:val="clear" w:color="auto" w:fill="FFC000"/>
          <w:lang w:val="en-US"/>
        </w:rPr>
        <w:t>All four Vaishnava sampradayas teach and practice the tradition of accepting initiation in an ongoing disciplic line. Even the Supreme Lord took initiation just to set the example. Rama and Laksman took initiation from Vasistha Muni. Krishna &amp; Balaram took initiation from Sandipani Muni.</w:t>
      </w:r>
      <w:r w:rsidRPr="003E7B18">
        <w:rPr>
          <w:rFonts w:ascii="Georgia" w:hAnsi="Georgia"/>
          <w:lang w:val="en-US"/>
        </w:rPr>
        <w:t xml:space="preserve"> </w:t>
      </w:r>
    </w:p>
    <w:p w14:paraId="78129697" w14:textId="77777777" w:rsidR="008B2AA7" w:rsidRPr="003E7B18" w:rsidRDefault="008B2AA7" w:rsidP="008B2AA7">
      <w:pPr>
        <w:pStyle w:val="Mainbody"/>
        <w:spacing w:beforeLines="40" w:before="96" w:afterLines="40" w:after="96" w:line="276" w:lineRule="auto"/>
        <w:ind w:firstLine="284"/>
        <w:rPr>
          <w:rFonts w:ascii="Georgia" w:hAnsi="Georgia"/>
        </w:rPr>
      </w:pPr>
    </w:p>
    <w:p w14:paraId="4CADC19C" w14:textId="5455BBCD" w:rsidR="00743BC0" w:rsidRPr="003E7B18" w:rsidRDefault="00743BC0" w:rsidP="008B2AA7">
      <w:pPr>
        <w:pStyle w:val="Mainbody"/>
        <w:spacing w:beforeLines="40" w:before="96" w:afterLines="40" w:after="96" w:line="276" w:lineRule="auto"/>
        <w:ind w:firstLine="284"/>
        <w:rPr>
          <w:rFonts w:ascii="Georgia" w:hAnsi="Georgia"/>
        </w:rPr>
      </w:pPr>
      <w:r w:rsidRPr="003E7B18">
        <w:rPr>
          <w:rFonts w:ascii="Georgia" w:hAnsi="Georgia"/>
          <w:b/>
          <w:bCs/>
        </w:rPr>
        <w:t>1)</w:t>
      </w:r>
      <w:r w:rsidRPr="003E7B18">
        <w:rPr>
          <w:rFonts w:ascii="Georgia" w:hAnsi="Georgia"/>
        </w:rPr>
        <w:t xml:space="preserve"> </w:t>
      </w:r>
      <w:r w:rsidRPr="003E7B18">
        <w:rPr>
          <w:rFonts w:ascii="Georgia" w:hAnsi="Georgia"/>
          <w:i/>
          <w:iCs/>
        </w:rPr>
        <w:t>TFO</w:t>
      </w:r>
      <w:r w:rsidRPr="003E7B18">
        <w:rPr>
          <w:rFonts w:ascii="Georgia" w:hAnsi="Georgia"/>
        </w:rPr>
        <w:t xml:space="preserve"> does not dispute that one must accept an initiating spiritual master. On the contrary</w:t>
      </w:r>
      <w:r w:rsidR="00206872" w:rsidRPr="003E7B18">
        <w:rPr>
          <w:rFonts w:ascii="Georgia" w:hAnsi="Georgia"/>
        </w:rPr>
        <w:t>,</w:t>
      </w:r>
      <w:r w:rsidRPr="003E7B18">
        <w:rPr>
          <w:rFonts w:ascii="Georgia" w:hAnsi="Georgia"/>
        </w:rPr>
        <w:t xml:space="preserve"> it states that this must be done via Srila Prabhupada.</w:t>
      </w:r>
    </w:p>
    <w:p w14:paraId="36C7A031" w14:textId="798E032A" w:rsidR="00743BC0" w:rsidRPr="003E7B18" w:rsidRDefault="00743BC0" w:rsidP="008B2AA7">
      <w:pPr>
        <w:pStyle w:val="Mainbody"/>
        <w:spacing w:beforeLines="40" w:before="96" w:afterLines="40" w:after="96" w:line="276" w:lineRule="auto"/>
        <w:rPr>
          <w:rFonts w:ascii="Georgia" w:hAnsi="Georgia"/>
        </w:rPr>
      </w:pPr>
      <w:r w:rsidRPr="003E7B18">
        <w:rPr>
          <w:rFonts w:ascii="Georgia" w:hAnsi="Georgia"/>
          <w:b/>
          <w:bCs/>
        </w:rPr>
        <w:t>2)</w:t>
      </w:r>
      <w:r w:rsidRPr="003E7B18">
        <w:rPr>
          <w:rFonts w:ascii="Georgia" w:hAnsi="Georgia"/>
        </w:rPr>
        <w:t xml:space="preserve"> Hence, the above merely states what </w:t>
      </w:r>
      <w:r w:rsidRPr="003E7B18">
        <w:rPr>
          <w:rFonts w:ascii="Georgia" w:hAnsi="Georgia"/>
          <w:i/>
          <w:iCs/>
        </w:rPr>
        <w:t>TFO</w:t>
      </w:r>
      <w:r w:rsidRPr="003E7B18">
        <w:rPr>
          <w:rFonts w:ascii="Georgia" w:hAnsi="Georgia"/>
        </w:rPr>
        <w:t xml:space="preserve"> </w:t>
      </w:r>
      <w:r w:rsidRPr="003E7B18">
        <w:rPr>
          <w:rFonts w:ascii="Georgia" w:hAnsi="Georgia"/>
          <w:i/>
          <w:iCs/>
        </w:rPr>
        <w:t xml:space="preserve">agrees </w:t>
      </w:r>
      <w:r w:rsidRPr="003E7B18">
        <w:rPr>
          <w:rFonts w:ascii="Georgia" w:hAnsi="Georgia"/>
        </w:rPr>
        <w:t xml:space="preserve">with. </w:t>
      </w:r>
      <w:r w:rsidR="00EB18E0" w:rsidRPr="003E7B18">
        <w:rPr>
          <w:rFonts w:ascii="Georgia" w:hAnsi="Georgia"/>
        </w:rPr>
        <w:t>And i</w:t>
      </w:r>
      <w:r w:rsidRPr="003E7B18">
        <w:rPr>
          <w:rFonts w:ascii="Georgia" w:hAnsi="Georgia"/>
        </w:rPr>
        <w:t xml:space="preserve">t is not possible to </w:t>
      </w:r>
      <w:r w:rsidRPr="003E7B18">
        <w:rPr>
          <w:rFonts w:ascii="Georgia" w:hAnsi="Georgia"/>
          <w:i/>
          <w:iCs/>
        </w:rPr>
        <w:t xml:space="preserve">defeat </w:t>
      </w:r>
      <w:r w:rsidR="008E31E0" w:rsidRPr="003E7B18">
        <w:rPr>
          <w:rFonts w:ascii="Georgia" w:hAnsi="Georgia"/>
          <w:i/>
          <w:iCs/>
        </w:rPr>
        <w:t>TFO</w:t>
      </w:r>
      <w:r w:rsidR="008E31E0" w:rsidRPr="003E7B18">
        <w:rPr>
          <w:rFonts w:ascii="Georgia" w:hAnsi="Georgia"/>
        </w:rPr>
        <w:t xml:space="preserve"> </w:t>
      </w:r>
      <w:r w:rsidRPr="003E7B18">
        <w:rPr>
          <w:rFonts w:ascii="Georgia" w:hAnsi="Georgia"/>
        </w:rPr>
        <w:t xml:space="preserve">by making statements </w:t>
      </w:r>
      <w:r w:rsidR="00206872" w:rsidRPr="003E7B18">
        <w:rPr>
          <w:rFonts w:ascii="Georgia" w:hAnsi="Georgia"/>
        </w:rPr>
        <w:t>that</w:t>
      </w:r>
      <w:r w:rsidRPr="003E7B18">
        <w:rPr>
          <w:rFonts w:ascii="Georgia" w:hAnsi="Georgia"/>
        </w:rPr>
        <w:t xml:space="preserve"> </w:t>
      </w:r>
      <w:r w:rsidRPr="003E7B18">
        <w:rPr>
          <w:rFonts w:ascii="Georgia" w:hAnsi="Georgia"/>
          <w:u w:val="single"/>
        </w:rPr>
        <w:t>agree</w:t>
      </w:r>
      <w:r w:rsidR="00EB18E0" w:rsidRPr="003E7B18">
        <w:rPr>
          <w:rFonts w:ascii="Georgia" w:hAnsi="Georgia"/>
        </w:rPr>
        <w:t xml:space="preserve"> with it! Maybe the GBC should have selected someone to rebut </w:t>
      </w:r>
      <w:r w:rsidR="00EB18E0" w:rsidRPr="003E7B18">
        <w:rPr>
          <w:rFonts w:ascii="Georgia" w:hAnsi="Georgia"/>
          <w:i/>
          <w:iCs/>
        </w:rPr>
        <w:t>TFO</w:t>
      </w:r>
      <w:r w:rsidR="00EB18E0" w:rsidRPr="003E7B18">
        <w:rPr>
          <w:rFonts w:ascii="Georgia" w:hAnsi="Georgia"/>
        </w:rPr>
        <w:t xml:space="preserve"> who understands this very elementary point of logic!</w:t>
      </w:r>
    </w:p>
    <w:p w14:paraId="1745D968" w14:textId="6DB21902" w:rsidR="00EB18E0" w:rsidRPr="003E7B18" w:rsidRDefault="00EB18E0" w:rsidP="008B2AA7">
      <w:pPr>
        <w:snapToGrid w:val="0"/>
        <w:spacing w:beforeLines="40" w:before="96" w:afterLines="40" w:after="96" w:line="276" w:lineRule="auto"/>
        <w:jc w:val="both"/>
        <w:rPr>
          <w:rFonts w:ascii="Georgia" w:hAnsi="Georgia"/>
          <w:b/>
          <w:bCs/>
          <w:lang w:val="en-US"/>
        </w:rPr>
      </w:pPr>
    </w:p>
    <w:p w14:paraId="5D1197C3" w14:textId="30FF5CB6" w:rsidR="0048186D" w:rsidRPr="003E7B18" w:rsidRDefault="004744E8" w:rsidP="008B2AA7">
      <w:pPr>
        <w:shd w:val="clear" w:color="auto" w:fill="FFC000"/>
        <w:snapToGrid w:val="0"/>
        <w:spacing w:beforeLines="40" w:before="96" w:afterLines="40" w:after="96" w:line="276" w:lineRule="auto"/>
        <w:rPr>
          <w:rFonts w:ascii="Georgia" w:hAnsi="Georgia"/>
          <w:lang w:val="en-US"/>
        </w:rPr>
      </w:pPr>
      <w:r w:rsidRPr="003E7B18">
        <w:rPr>
          <w:rFonts w:ascii="Georgia" w:hAnsi="Georgia"/>
          <w:lang w:val="en-US"/>
        </w:rPr>
        <w:t>‘</w:t>
      </w:r>
      <w:r w:rsidR="0048186D" w:rsidRPr="003E7B18">
        <w:rPr>
          <w:rFonts w:ascii="Georgia" w:hAnsi="Georgia"/>
          <w:lang w:val="en-US"/>
        </w:rPr>
        <w:t>Just try to learn the truth by approaching a spiritual master. Inquire from him submissively and render service unto him. The self-realized souls can impart knowledge unto you because they have seen the truth.</w:t>
      </w:r>
      <w:r w:rsidRPr="003E7B18">
        <w:rPr>
          <w:rFonts w:ascii="Georgia" w:hAnsi="Georgia"/>
          <w:lang w:val="en-US"/>
        </w:rPr>
        <w:t>’</w:t>
      </w:r>
      <w:r w:rsidR="0048186D" w:rsidRPr="003E7B18">
        <w:rPr>
          <w:rFonts w:ascii="Georgia" w:hAnsi="Georgia"/>
          <w:lang w:val="en-US"/>
        </w:rPr>
        <w:t xml:space="preserve"> </w:t>
      </w:r>
      <w:r w:rsidR="0048186D" w:rsidRPr="003E7B18">
        <w:rPr>
          <w:rFonts w:ascii="Georgia" w:hAnsi="Georgia"/>
          <w:lang w:val="en-US"/>
        </w:rPr>
        <w:br/>
        <w:t>BG 4.34</w:t>
      </w:r>
    </w:p>
    <w:p w14:paraId="06F7EEBB" w14:textId="5A186037" w:rsidR="0048186D" w:rsidRPr="003E7B18" w:rsidRDefault="0048186D" w:rsidP="008B2AA7">
      <w:pPr>
        <w:shd w:val="clear" w:color="auto" w:fill="FFC000"/>
        <w:snapToGrid w:val="0"/>
        <w:spacing w:beforeLines="40" w:before="96" w:afterLines="40" w:after="96" w:line="276" w:lineRule="auto"/>
        <w:rPr>
          <w:rFonts w:ascii="Georgia" w:hAnsi="Georgia"/>
          <w:lang w:val="en-US"/>
        </w:rPr>
      </w:pPr>
      <w:r w:rsidRPr="003E7B18">
        <w:rPr>
          <w:rFonts w:ascii="Georgia" w:hAnsi="Georgia"/>
          <w:lang w:val="en-US"/>
        </w:rPr>
        <w:t xml:space="preserve">Srila Prabhupada: </w:t>
      </w:r>
      <w:r w:rsidR="004744E8" w:rsidRPr="003E7B18">
        <w:rPr>
          <w:rFonts w:ascii="Georgia" w:hAnsi="Georgia"/>
          <w:lang w:val="en-US"/>
        </w:rPr>
        <w:t>‘</w:t>
      </w:r>
      <w:r w:rsidRPr="003E7B18">
        <w:rPr>
          <w:rFonts w:ascii="Georgia" w:hAnsi="Georgia"/>
          <w:lang w:val="en-US"/>
        </w:rPr>
        <w:t>One who is now the disciple is the next spiritual master.</w:t>
      </w:r>
      <w:r w:rsidR="004744E8" w:rsidRPr="003E7B18">
        <w:rPr>
          <w:rFonts w:ascii="Georgia" w:hAnsi="Georgia"/>
          <w:lang w:val="en-US"/>
        </w:rPr>
        <w:t>’</w:t>
      </w:r>
      <w:r w:rsidRPr="003E7B18">
        <w:rPr>
          <w:rFonts w:ascii="Georgia" w:hAnsi="Georgia"/>
          <w:lang w:val="en-US"/>
        </w:rPr>
        <w:t xml:space="preserve"> </w:t>
      </w:r>
      <w:r w:rsidRPr="003E7B18">
        <w:rPr>
          <w:rFonts w:ascii="Georgia" w:hAnsi="Georgia"/>
          <w:lang w:val="en-US"/>
        </w:rPr>
        <w:br/>
        <w:t>Srimad Bhagavatam 2.9.43 Purport</w:t>
      </w:r>
    </w:p>
    <w:p w14:paraId="5BCC6F2A" w14:textId="05D89EB6" w:rsidR="00EB18E0" w:rsidRPr="003E7B18" w:rsidRDefault="00EB18E0" w:rsidP="008B2AA7">
      <w:pPr>
        <w:snapToGrid w:val="0"/>
        <w:spacing w:beforeLines="40" w:before="96" w:afterLines="40" w:after="96" w:line="276" w:lineRule="auto"/>
        <w:rPr>
          <w:rFonts w:ascii="Georgia" w:hAnsi="Georgia"/>
          <w:lang w:val="en-US"/>
        </w:rPr>
      </w:pPr>
    </w:p>
    <w:p w14:paraId="624D5793" w14:textId="388E1234" w:rsidR="00EB18E0" w:rsidRPr="003E7B18" w:rsidRDefault="00EB18E0" w:rsidP="002E2275">
      <w:pPr>
        <w:pStyle w:val="MAINBOD"/>
        <w:rPr>
          <w:rFonts w:ascii="Georgia" w:hAnsi="Georgia"/>
        </w:rPr>
      </w:pPr>
      <w:r w:rsidRPr="003E7B18">
        <w:rPr>
          <w:rFonts w:ascii="Georgia" w:hAnsi="Georgia"/>
          <w:b/>
        </w:rPr>
        <w:lastRenderedPageBreak/>
        <w:t>1)</w:t>
      </w:r>
      <w:r w:rsidRPr="003E7B18">
        <w:rPr>
          <w:rFonts w:ascii="Georgia" w:hAnsi="Georgia"/>
        </w:rPr>
        <w:t xml:space="preserve"> </w:t>
      </w:r>
      <w:r w:rsidR="00687BA9" w:rsidRPr="003E7B18">
        <w:rPr>
          <w:rFonts w:ascii="Georgia" w:hAnsi="Georgia"/>
        </w:rPr>
        <w:t xml:space="preserve">Please note that the first quote is the changed version from the </w:t>
      </w:r>
      <w:r w:rsidR="00BE0CCD" w:rsidRPr="003E7B18">
        <w:rPr>
          <w:rFonts w:ascii="Georgia" w:hAnsi="Georgia"/>
        </w:rPr>
        <w:t>“</w:t>
      </w:r>
      <w:r w:rsidR="00687BA9" w:rsidRPr="003E7B18">
        <w:rPr>
          <w:rFonts w:ascii="Georgia" w:hAnsi="Georgia"/>
        </w:rPr>
        <w:t>edited</w:t>
      </w:r>
      <w:r w:rsidR="00BE0CCD" w:rsidRPr="003E7B18">
        <w:rPr>
          <w:rFonts w:ascii="Georgia" w:hAnsi="Georgia"/>
        </w:rPr>
        <w:t>”</w:t>
      </w:r>
      <w:r w:rsidR="00687BA9" w:rsidRPr="003E7B18">
        <w:rPr>
          <w:rFonts w:ascii="Georgia" w:hAnsi="Georgia"/>
        </w:rPr>
        <w:t xml:space="preserve"> </w:t>
      </w:r>
      <w:r w:rsidR="00687BA9" w:rsidRPr="003E7B18">
        <w:rPr>
          <w:rFonts w:ascii="Georgia" w:hAnsi="Georgia"/>
          <w:i/>
          <w:iCs/>
        </w:rPr>
        <w:t>Bhagavad</w:t>
      </w:r>
      <w:r w:rsidR="00851EA8" w:rsidRPr="003E7B18">
        <w:rPr>
          <w:rFonts w:ascii="Georgia" w:hAnsi="Georgia"/>
          <w:i/>
          <w:iCs/>
        </w:rPr>
        <w:t>-g</w:t>
      </w:r>
      <w:r w:rsidR="00687BA9" w:rsidRPr="003E7B18">
        <w:rPr>
          <w:rFonts w:ascii="Georgia" w:hAnsi="Georgia"/>
          <w:i/>
          <w:iCs/>
        </w:rPr>
        <w:t>ita</w:t>
      </w:r>
      <w:r w:rsidR="00687BA9" w:rsidRPr="003E7B18">
        <w:rPr>
          <w:rFonts w:ascii="Georgia" w:hAnsi="Georgia"/>
        </w:rPr>
        <w:t>. However, neither of these two quotes prevent</w:t>
      </w:r>
      <w:r w:rsidR="00E83CEE" w:rsidRPr="003E7B18">
        <w:rPr>
          <w:rFonts w:ascii="Georgia" w:hAnsi="Georgia"/>
        </w:rPr>
        <w:t>s</w:t>
      </w:r>
      <w:r w:rsidR="00687BA9" w:rsidRPr="003E7B18">
        <w:rPr>
          <w:rFonts w:ascii="Georgia" w:hAnsi="Georgia"/>
        </w:rPr>
        <w:t xml:space="preserve"> Srila Prabhupada </w:t>
      </w:r>
      <w:r w:rsidR="00F42A6C" w:rsidRPr="003E7B18">
        <w:rPr>
          <w:rFonts w:ascii="Georgia" w:hAnsi="Georgia"/>
          <w:lang w:val="en-US"/>
        </w:rPr>
        <w:t xml:space="preserve">from </w:t>
      </w:r>
      <w:r w:rsidR="00687BA9" w:rsidRPr="003E7B18">
        <w:rPr>
          <w:rFonts w:ascii="Georgia" w:hAnsi="Georgia"/>
        </w:rPr>
        <w:t xml:space="preserve">remaining the </w:t>
      </w:r>
      <w:r w:rsidR="00687BA9" w:rsidRPr="003E7B18">
        <w:rPr>
          <w:rFonts w:ascii="Georgia" w:hAnsi="Georgia"/>
          <w:i/>
          <w:iCs/>
        </w:rPr>
        <w:t>diksa</w:t>
      </w:r>
      <w:r w:rsidR="00687BA9" w:rsidRPr="003E7B18">
        <w:rPr>
          <w:rFonts w:ascii="Georgia" w:hAnsi="Georgia"/>
        </w:rPr>
        <w:t xml:space="preserve"> guru of ISKCON.</w:t>
      </w:r>
    </w:p>
    <w:p w14:paraId="3721D427" w14:textId="51BB71DF" w:rsidR="00EB18E0" w:rsidRPr="003E7B18" w:rsidRDefault="00EB18E0" w:rsidP="002E2275">
      <w:pPr>
        <w:pStyle w:val="MAINBOD"/>
        <w:rPr>
          <w:rFonts w:ascii="Georgia" w:hAnsi="Georgia"/>
        </w:rPr>
      </w:pPr>
      <w:r w:rsidRPr="003E7B18">
        <w:rPr>
          <w:rFonts w:ascii="Georgia" w:hAnsi="Georgia"/>
          <w:b/>
          <w:bCs w:val="0"/>
        </w:rPr>
        <w:t>2)</w:t>
      </w:r>
      <w:r w:rsidRPr="003E7B18">
        <w:rPr>
          <w:rFonts w:ascii="Georgia" w:hAnsi="Georgia"/>
        </w:rPr>
        <w:t xml:space="preserve"> Hence, putting forward statements that do not in </w:t>
      </w:r>
      <w:r w:rsidR="00206872" w:rsidRPr="003E7B18">
        <w:rPr>
          <w:rFonts w:ascii="Georgia" w:hAnsi="Georgia"/>
        </w:rPr>
        <w:t xml:space="preserve">any </w:t>
      </w:r>
      <w:r w:rsidRPr="003E7B18">
        <w:rPr>
          <w:rFonts w:ascii="Georgia" w:hAnsi="Georgia"/>
        </w:rPr>
        <w:t xml:space="preserve">way challenge </w:t>
      </w:r>
      <w:r w:rsidRPr="003E7B18">
        <w:rPr>
          <w:rFonts w:ascii="Georgia" w:hAnsi="Georgia"/>
          <w:i/>
          <w:iCs/>
        </w:rPr>
        <w:t>TFO</w:t>
      </w:r>
      <w:r w:rsidRPr="003E7B18">
        <w:rPr>
          <w:rFonts w:ascii="Georgia" w:hAnsi="Georgia"/>
        </w:rPr>
        <w:t xml:space="preserve"> will mean </w:t>
      </w:r>
      <w:r w:rsidRPr="003E7B18">
        <w:rPr>
          <w:rFonts w:ascii="Georgia" w:hAnsi="Georgia"/>
          <w:i/>
          <w:iCs/>
        </w:rPr>
        <w:t>TFO</w:t>
      </w:r>
      <w:r w:rsidRPr="003E7B18">
        <w:rPr>
          <w:rFonts w:ascii="Georgia" w:hAnsi="Georgia"/>
        </w:rPr>
        <w:t xml:space="preserve"> is not challenged, but rather remain</w:t>
      </w:r>
      <w:r w:rsidR="00206872" w:rsidRPr="003E7B18">
        <w:rPr>
          <w:rFonts w:ascii="Georgia" w:hAnsi="Georgia"/>
        </w:rPr>
        <w:t>s</w:t>
      </w:r>
      <w:r w:rsidRPr="003E7B18">
        <w:rPr>
          <w:rFonts w:ascii="Georgia" w:hAnsi="Georgia"/>
        </w:rPr>
        <w:t xml:space="preserve"> standing, undefeated. </w:t>
      </w:r>
      <w:r w:rsidR="003940E2" w:rsidRPr="003E7B18">
        <w:rPr>
          <w:rFonts w:ascii="Georgia" w:hAnsi="Georgia"/>
        </w:rPr>
        <w:t xml:space="preserve">Maybe the GBC should have selected someone to rebut </w:t>
      </w:r>
      <w:r w:rsidR="003940E2" w:rsidRPr="003E7B18">
        <w:rPr>
          <w:rFonts w:ascii="Georgia" w:hAnsi="Georgia"/>
          <w:i/>
          <w:iCs/>
        </w:rPr>
        <w:t>TFO</w:t>
      </w:r>
      <w:r w:rsidR="003940E2" w:rsidRPr="003E7B18">
        <w:rPr>
          <w:rFonts w:ascii="Georgia" w:hAnsi="Georgia"/>
        </w:rPr>
        <w:t xml:space="preserve"> who understands this very elementary point of logic!</w:t>
      </w:r>
    </w:p>
    <w:p w14:paraId="02A0497C" w14:textId="5A2FC8A7" w:rsidR="00EB18E0" w:rsidRPr="003E7B18" w:rsidRDefault="00EB18E0" w:rsidP="008B2AA7">
      <w:pPr>
        <w:snapToGrid w:val="0"/>
        <w:spacing w:beforeLines="40" w:before="96" w:afterLines="40" w:after="96" w:line="276" w:lineRule="auto"/>
        <w:rPr>
          <w:rFonts w:ascii="Georgia" w:hAnsi="Georgia"/>
          <w:b/>
          <w:bCs/>
          <w:lang w:val="en-US"/>
        </w:rPr>
      </w:pPr>
    </w:p>
    <w:p w14:paraId="1BA36AF6"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During his lifetime, Srila Prabhupada prepared his disciples to take the role of guru after his departure.</w:t>
      </w:r>
    </w:p>
    <w:p w14:paraId="674B32E9" w14:textId="77777777" w:rsidR="0048186D" w:rsidRPr="003E7B18" w:rsidRDefault="0048186D" w:rsidP="008B2AA7">
      <w:pPr>
        <w:shd w:val="clear" w:color="auto" w:fill="FFC000"/>
        <w:snapToGrid w:val="0"/>
        <w:spacing w:beforeLines="40" w:before="96" w:afterLines="40" w:after="96" w:line="276" w:lineRule="auto"/>
        <w:rPr>
          <w:rFonts w:ascii="Georgia" w:hAnsi="Georgia"/>
          <w:lang w:val="en-US"/>
        </w:rPr>
      </w:pPr>
      <w:r w:rsidRPr="003E7B18">
        <w:rPr>
          <w:rFonts w:ascii="Georgia" w:hAnsi="Georgia"/>
          <w:lang w:val="en-US"/>
        </w:rPr>
        <w:t xml:space="preserve">Mohsin Hassan: After you, is there any decision being made who will take over? </w:t>
      </w:r>
      <w:r w:rsidRPr="003E7B18">
        <w:rPr>
          <w:rFonts w:ascii="Georgia" w:hAnsi="Georgia"/>
          <w:lang w:val="en-US"/>
        </w:rPr>
        <w:br/>
        <w:t xml:space="preserve">Room conversation July 18th, 1971. </w:t>
      </w:r>
    </w:p>
    <w:p w14:paraId="4AED02CA" w14:textId="6F5A03EC" w:rsidR="0048186D" w:rsidRPr="003E7B18" w:rsidRDefault="0048186D" w:rsidP="008B2AA7">
      <w:pPr>
        <w:shd w:val="clear" w:color="auto" w:fill="FFC000"/>
        <w:snapToGrid w:val="0"/>
        <w:spacing w:beforeLines="40" w:before="96" w:afterLines="40" w:after="96" w:line="276" w:lineRule="auto"/>
        <w:rPr>
          <w:rFonts w:ascii="Georgia" w:hAnsi="Georgia"/>
          <w:lang w:val="en-US"/>
        </w:rPr>
      </w:pPr>
      <w:r w:rsidRPr="003E7B18">
        <w:rPr>
          <w:rFonts w:ascii="Georgia" w:hAnsi="Georgia"/>
          <w:lang w:val="en-US"/>
        </w:rPr>
        <w:t>Srila Prabhupada</w:t>
      </w:r>
      <w:r w:rsidR="004744E8" w:rsidRPr="003E7B18">
        <w:rPr>
          <w:rFonts w:ascii="Georgia" w:hAnsi="Georgia"/>
          <w:lang w:val="en-US"/>
        </w:rPr>
        <w:t>’</w:t>
      </w:r>
      <w:r w:rsidRPr="003E7B18">
        <w:rPr>
          <w:rFonts w:ascii="Georgia" w:hAnsi="Georgia"/>
          <w:lang w:val="en-US"/>
        </w:rPr>
        <w:t>s reply:</w:t>
      </w:r>
    </w:p>
    <w:p w14:paraId="0190D9AD" w14:textId="1F23CD44" w:rsidR="0048186D" w:rsidRPr="003E7B18" w:rsidRDefault="00BE0CC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w:t>
      </w:r>
      <w:r w:rsidR="0048186D" w:rsidRPr="003E7B18">
        <w:rPr>
          <w:rFonts w:ascii="Georgia" w:hAnsi="Georgia"/>
          <w:lang w:val="en-US"/>
        </w:rPr>
        <w:t>Yes. All of them will take over. These students, who are initiated from me, all of them will act as I am doing.</w:t>
      </w:r>
      <w:r w:rsidR="0048186D" w:rsidRPr="003E7B18">
        <w:rPr>
          <w:rFonts w:ascii="Georgia" w:hAnsi="Georgia"/>
          <w:lang w:val="en-ZA"/>
        </w:rPr>
        <w:t xml:space="preserve"> </w:t>
      </w:r>
      <w:r w:rsidR="0048186D" w:rsidRPr="003E7B18">
        <w:rPr>
          <w:rFonts w:ascii="Georgia" w:hAnsi="Georgia"/>
          <w:lang w:val="en-US"/>
        </w:rPr>
        <w:t xml:space="preserve">Just like I have got many Godbrothers, they are all acting. Similarly, all these disciples </w:t>
      </w:r>
      <w:proofErr w:type="gramStart"/>
      <w:r w:rsidR="0048186D" w:rsidRPr="003E7B18">
        <w:rPr>
          <w:rFonts w:ascii="Georgia" w:hAnsi="Georgia"/>
          <w:lang w:val="en-US"/>
        </w:rPr>
        <w:t>which</w:t>
      </w:r>
      <w:proofErr w:type="gramEnd"/>
      <w:r w:rsidR="0048186D" w:rsidRPr="003E7B18">
        <w:rPr>
          <w:rFonts w:ascii="Georgia" w:hAnsi="Georgia"/>
          <w:lang w:val="en-US"/>
        </w:rPr>
        <w:t xml:space="preserve"> I am making, initiating, they are being trained to become future spiritual masters…</w:t>
      </w:r>
    </w:p>
    <w:p w14:paraId="4F3250FF" w14:textId="3151CA1A" w:rsidR="003940E2"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 xml:space="preserve">Whoever is initiated, he is competent to make disciples. But as a matter of </w:t>
      </w:r>
      <w:proofErr w:type="gramStart"/>
      <w:r w:rsidRPr="003E7B18">
        <w:rPr>
          <w:rFonts w:ascii="Georgia" w:hAnsi="Georgia"/>
          <w:lang w:val="en-US"/>
        </w:rPr>
        <w:t>etiquette</w:t>
      </w:r>
      <w:proofErr w:type="gramEnd"/>
      <w:r w:rsidRPr="003E7B18">
        <w:rPr>
          <w:rFonts w:ascii="Georgia" w:hAnsi="Georgia"/>
          <w:lang w:val="en-US"/>
        </w:rPr>
        <w:t xml:space="preserve"> they do not do so in the presence of their spiritual master. This is the etiquette. Otherwise, they are competent. They can make disciples and spread.</w:t>
      </w:r>
      <w:r w:rsidR="00BE0CCD" w:rsidRPr="003E7B18">
        <w:rPr>
          <w:rFonts w:ascii="Georgia" w:hAnsi="Georgia"/>
          <w:lang w:val="en-US"/>
        </w:rPr>
        <w:t>”</w:t>
      </w:r>
    </w:p>
    <w:p w14:paraId="6D4943FC" w14:textId="77777777" w:rsidR="002E2275" w:rsidRPr="003E7B18" w:rsidRDefault="002E2275" w:rsidP="002E2275">
      <w:pPr>
        <w:pStyle w:val="MAINBOD"/>
        <w:rPr>
          <w:rFonts w:ascii="Georgia" w:hAnsi="Georgia"/>
        </w:rPr>
      </w:pPr>
    </w:p>
    <w:p w14:paraId="39FE5DBC" w14:textId="5B79DE12" w:rsidR="009B7C8E" w:rsidRPr="003E7B18" w:rsidRDefault="009B7C8E" w:rsidP="002E2275">
      <w:pPr>
        <w:pStyle w:val="MAINBOD"/>
        <w:rPr>
          <w:rFonts w:ascii="Georgia" w:hAnsi="Georgia"/>
        </w:rPr>
      </w:pPr>
      <w:r w:rsidRPr="003E7B18">
        <w:rPr>
          <w:rFonts w:ascii="Georgia" w:hAnsi="Georgia"/>
          <w:b/>
          <w:bCs w:val="0"/>
        </w:rPr>
        <w:t>1)</w:t>
      </w:r>
      <w:r w:rsidRPr="003E7B18">
        <w:rPr>
          <w:rFonts w:ascii="Georgia" w:hAnsi="Georgia"/>
        </w:rPr>
        <w:t xml:space="preserve"> Srila Prabhupada answers that:</w:t>
      </w:r>
    </w:p>
    <w:p w14:paraId="6B8E05A6" w14:textId="2D05AE0C" w:rsidR="009B7C8E" w:rsidRPr="003E7B18" w:rsidRDefault="00BE0CCD" w:rsidP="002E2275">
      <w:pPr>
        <w:pStyle w:val="MAINBOD"/>
        <w:rPr>
          <w:rFonts w:ascii="Georgia" w:hAnsi="Georgia"/>
          <w:b/>
          <w:bCs w:val="0"/>
        </w:rPr>
      </w:pPr>
      <w:r w:rsidRPr="003E7B18">
        <w:rPr>
          <w:rFonts w:ascii="Georgia" w:hAnsi="Georgia"/>
          <w:b/>
          <w:bCs w:val="0"/>
        </w:rPr>
        <w:t>“</w:t>
      </w:r>
      <w:r w:rsidR="009B7C8E" w:rsidRPr="003E7B18">
        <w:rPr>
          <w:rFonts w:ascii="Georgia" w:hAnsi="Georgia"/>
          <w:b/>
          <w:bCs w:val="0"/>
          <w:u w:val="single"/>
        </w:rPr>
        <w:t>all</w:t>
      </w:r>
      <w:r w:rsidR="009B7C8E" w:rsidRPr="003E7B18">
        <w:rPr>
          <w:rFonts w:ascii="Georgia" w:hAnsi="Georgia"/>
          <w:b/>
          <w:bCs w:val="0"/>
        </w:rPr>
        <w:t xml:space="preserve"> of them </w:t>
      </w:r>
      <w:r w:rsidR="009B7C8E" w:rsidRPr="003E7B18">
        <w:rPr>
          <w:rFonts w:ascii="Georgia" w:hAnsi="Georgia"/>
          <w:b/>
          <w:bCs w:val="0"/>
          <w:u w:val="single"/>
        </w:rPr>
        <w:t>will</w:t>
      </w:r>
      <w:r w:rsidR="009B7C8E" w:rsidRPr="003E7B18">
        <w:rPr>
          <w:rFonts w:ascii="Georgia" w:hAnsi="Georgia"/>
          <w:b/>
          <w:bCs w:val="0"/>
        </w:rPr>
        <w:t xml:space="preserve"> act as I am doing</w:t>
      </w:r>
      <w:r w:rsidRPr="003E7B18">
        <w:rPr>
          <w:rFonts w:ascii="Georgia" w:hAnsi="Georgia"/>
          <w:b/>
          <w:bCs w:val="0"/>
        </w:rPr>
        <w:t>”</w:t>
      </w:r>
      <w:r w:rsidR="009B7C8E" w:rsidRPr="003E7B18">
        <w:rPr>
          <w:rFonts w:ascii="Georgia" w:hAnsi="Georgia"/>
          <w:b/>
          <w:bCs w:val="0"/>
        </w:rPr>
        <w:t>.</w:t>
      </w:r>
    </w:p>
    <w:p w14:paraId="0821FAF1" w14:textId="56E16D58" w:rsidR="009553A0" w:rsidRPr="003E7B18" w:rsidRDefault="009B7C8E" w:rsidP="002E2275">
      <w:pPr>
        <w:pStyle w:val="MAINBOD"/>
        <w:rPr>
          <w:rFonts w:ascii="Georgia" w:hAnsi="Georgia"/>
        </w:rPr>
      </w:pPr>
      <w:r w:rsidRPr="003E7B18">
        <w:rPr>
          <w:rFonts w:ascii="Georgia" w:hAnsi="Georgia"/>
        </w:rPr>
        <w:t xml:space="preserve">If this was referring to acting as </w:t>
      </w:r>
      <w:r w:rsidRPr="003E7B18">
        <w:rPr>
          <w:rFonts w:ascii="Georgia" w:hAnsi="Georgia"/>
          <w:i/>
          <w:iCs/>
        </w:rPr>
        <w:t>diksa</w:t>
      </w:r>
      <w:r w:rsidRPr="003E7B18">
        <w:rPr>
          <w:rFonts w:ascii="Georgia" w:hAnsi="Georgia"/>
        </w:rPr>
        <w:t xml:space="preserve"> guru, then it would mean that every single disciple of Srila Prabhupada *must* become a </w:t>
      </w:r>
      <w:r w:rsidRPr="003E7B18">
        <w:rPr>
          <w:rFonts w:ascii="Georgia" w:hAnsi="Georgia"/>
          <w:i/>
          <w:iCs/>
        </w:rPr>
        <w:t>diksa</w:t>
      </w:r>
      <w:r w:rsidRPr="003E7B18">
        <w:rPr>
          <w:rFonts w:ascii="Georgia" w:hAnsi="Georgia"/>
        </w:rPr>
        <w:t xml:space="preserve"> guru, since Srila Prabhupada states that </w:t>
      </w:r>
      <w:r w:rsidR="00BE0CCD" w:rsidRPr="003E7B18">
        <w:rPr>
          <w:rFonts w:ascii="Georgia" w:hAnsi="Georgia"/>
        </w:rPr>
        <w:t>“</w:t>
      </w:r>
      <w:r w:rsidRPr="003E7B18">
        <w:rPr>
          <w:rFonts w:ascii="Georgia" w:hAnsi="Georgia"/>
        </w:rPr>
        <w:t>all</w:t>
      </w:r>
      <w:r w:rsidR="00BE0CCD" w:rsidRPr="003E7B18">
        <w:rPr>
          <w:rFonts w:ascii="Georgia" w:hAnsi="Georgia"/>
        </w:rPr>
        <w:t>”</w:t>
      </w:r>
      <w:r w:rsidRPr="003E7B18">
        <w:rPr>
          <w:rFonts w:ascii="Georgia" w:hAnsi="Georgia"/>
        </w:rPr>
        <w:t xml:space="preserve"> </w:t>
      </w:r>
      <w:r w:rsidR="00BE0CCD" w:rsidRPr="003E7B18">
        <w:rPr>
          <w:rFonts w:ascii="Georgia" w:hAnsi="Georgia"/>
        </w:rPr>
        <w:t>“</w:t>
      </w:r>
      <w:r w:rsidRPr="003E7B18">
        <w:rPr>
          <w:rFonts w:ascii="Georgia" w:hAnsi="Georgia"/>
        </w:rPr>
        <w:t>will</w:t>
      </w:r>
      <w:r w:rsidR="00BE0CCD" w:rsidRPr="003E7B18">
        <w:rPr>
          <w:rFonts w:ascii="Georgia" w:hAnsi="Georgia"/>
        </w:rPr>
        <w:t>”</w:t>
      </w:r>
      <w:r w:rsidRPr="003E7B18">
        <w:rPr>
          <w:rFonts w:ascii="Georgia" w:hAnsi="Georgia"/>
        </w:rPr>
        <w:t xml:space="preserve"> act</w:t>
      </w:r>
      <w:r w:rsidR="00D347AC" w:rsidRPr="003E7B18">
        <w:rPr>
          <w:rFonts w:ascii="Georgia" w:hAnsi="Georgia"/>
        </w:rPr>
        <w:t>. However, even the GBC does not agree that every disciple must</w:t>
      </w:r>
      <w:r w:rsidR="00287354" w:rsidRPr="003E7B18">
        <w:rPr>
          <w:rFonts w:ascii="Georgia" w:hAnsi="Georgia"/>
        </w:rPr>
        <w:t xml:space="preserve"> definitely</w:t>
      </w:r>
      <w:r w:rsidR="00D347AC" w:rsidRPr="003E7B18">
        <w:rPr>
          <w:rFonts w:ascii="Georgia" w:hAnsi="Georgia"/>
        </w:rPr>
        <w:t xml:space="preserve"> become a </w:t>
      </w:r>
      <w:r w:rsidR="00D347AC" w:rsidRPr="003E7B18">
        <w:rPr>
          <w:rFonts w:ascii="Georgia" w:hAnsi="Georgia"/>
          <w:i/>
          <w:iCs/>
        </w:rPr>
        <w:t>diksa</w:t>
      </w:r>
      <w:r w:rsidR="00D347AC" w:rsidRPr="003E7B18">
        <w:rPr>
          <w:rFonts w:ascii="Georgia" w:hAnsi="Georgia"/>
        </w:rPr>
        <w:t xml:space="preserve"> guru. Indeed, </w:t>
      </w:r>
      <w:r w:rsidR="00B821B1" w:rsidRPr="003E7B18">
        <w:rPr>
          <w:rFonts w:ascii="Georgia" w:hAnsi="Georgia"/>
        </w:rPr>
        <w:t>the GBC</w:t>
      </w:r>
      <w:r w:rsidR="00D347AC" w:rsidRPr="003E7B18">
        <w:rPr>
          <w:rFonts w:ascii="Georgia" w:hAnsi="Georgia"/>
        </w:rPr>
        <w:t xml:space="preserve"> </w:t>
      </w:r>
      <w:r w:rsidR="006E4166" w:rsidRPr="003E7B18">
        <w:rPr>
          <w:rFonts w:ascii="Georgia" w:hAnsi="Georgia"/>
        </w:rPr>
        <w:t>has</w:t>
      </w:r>
      <w:r w:rsidR="00D347AC" w:rsidRPr="003E7B18">
        <w:rPr>
          <w:rFonts w:ascii="Georgia" w:hAnsi="Georgia"/>
        </w:rPr>
        <w:t xml:space="preserve"> gone out of </w:t>
      </w:r>
      <w:r w:rsidR="00B821B1" w:rsidRPr="003E7B18">
        <w:rPr>
          <w:rFonts w:ascii="Georgia" w:hAnsi="Georgia"/>
        </w:rPr>
        <w:t>its</w:t>
      </w:r>
      <w:r w:rsidR="00D347AC" w:rsidRPr="003E7B18">
        <w:rPr>
          <w:rFonts w:ascii="Georgia" w:hAnsi="Georgia"/>
        </w:rPr>
        <w:t xml:space="preserve"> way to make sure this does *not* happen, ensuring that only </w:t>
      </w:r>
      <w:r w:rsidR="00E975FC" w:rsidRPr="003E7B18">
        <w:rPr>
          <w:rFonts w:ascii="Georgia" w:hAnsi="Georgia"/>
        </w:rPr>
        <w:t>a</w:t>
      </w:r>
      <w:r w:rsidR="00D347AC" w:rsidRPr="003E7B18">
        <w:rPr>
          <w:rFonts w:ascii="Georgia" w:hAnsi="Georgia"/>
        </w:rPr>
        <w:t xml:space="preserve"> select few are authorised to become </w:t>
      </w:r>
      <w:r w:rsidR="001011CF" w:rsidRPr="003E7B18">
        <w:rPr>
          <w:rFonts w:ascii="Georgia" w:hAnsi="Georgia"/>
        </w:rPr>
        <w:t xml:space="preserve">GBC </w:t>
      </w:r>
      <w:r w:rsidR="00633DEC" w:rsidRPr="003E7B18">
        <w:rPr>
          <w:rFonts w:ascii="Georgia" w:hAnsi="Georgia"/>
          <w:i/>
        </w:rPr>
        <w:t>diksa</w:t>
      </w:r>
      <w:r w:rsidR="00D347AC" w:rsidRPr="003E7B18">
        <w:rPr>
          <w:rFonts w:ascii="Georgia" w:hAnsi="Georgia"/>
        </w:rPr>
        <w:t xml:space="preserve"> gurus</w:t>
      </w:r>
      <w:r w:rsidR="001011CF" w:rsidRPr="003E7B18">
        <w:rPr>
          <w:rFonts w:ascii="Georgia" w:hAnsi="Georgia"/>
        </w:rPr>
        <w:t xml:space="preserve"> in ISKCON.</w:t>
      </w:r>
    </w:p>
    <w:p w14:paraId="6BDA18CE" w14:textId="14C81BE3" w:rsidR="000B1A23" w:rsidRPr="003E7B18" w:rsidRDefault="009553A0" w:rsidP="000B1A23">
      <w:pPr>
        <w:pStyle w:val="MAINBOD"/>
        <w:rPr>
          <w:rFonts w:ascii="Georgia" w:hAnsi="Georgia"/>
        </w:rPr>
      </w:pPr>
      <w:r w:rsidRPr="003E7B18">
        <w:rPr>
          <w:rFonts w:ascii="Georgia" w:hAnsi="Georgia"/>
          <w:b/>
          <w:bCs w:val="0"/>
        </w:rPr>
        <w:t>2)</w:t>
      </w:r>
      <w:r w:rsidRPr="003E7B18">
        <w:rPr>
          <w:rFonts w:ascii="Georgia" w:hAnsi="Georgia"/>
        </w:rPr>
        <w:t xml:space="preserve"> The second part of the answer quoted above, which begins </w:t>
      </w:r>
      <w:r w:rsidR="00BE0CCD" w:rsidRPr="003E7B18">
        <w:rPr>
          <w:rFonts w:ascii="Georgia" w:hAnsi="Georgia"/>
          <w:b/>
          <w:bCs w:val="0"/>
        </w:rPr>
        <w:t>“</w:t>
      </w:r>
      <w:r w:rsidR="00567E5C" w:rsidRPr="003E7B18">
        <w:rPr>
          <w:rFonts w:ascii="Georgia" w:hAnsi="Georgia"/>
          <w:b/>
          <w:bCs w:val="0"/>
          <w:lang w:val="en-US"/>
        </w:rPr>
        <w:t>W</w:t>
      </w:r>
      <w:r w:rsidRPr="003E7B18">
        <w:rPr>
          <w:rFonts w:ascii="Georgia" w:hAnsi="Georgia"/>
          <w:b/>
          <w:bCs w:val="0"/>
        </w:rPr>
        <w:t>hoever is initiated</w:t>
      </w:r>
      <w:r w:rsidR="00DC30A7" w:rsidRPr="003E7B18">
        <w:rPr>
          <w:rFonts w:ascii="Georgia" w:hAnsi="Georgia"/>
          <w:b/>
          <w:bCs w:val="0"/>
        </w:rPr>
        <w:t>…</w:t>
      </w:r>
      <w:r w:rsidR="00BE0CCD" w:rsidRPr="003E7B18">
        <w:rPr>
          <w:rFonts w:ascii="Georgia" w:hAnsi="Georgia"/>
          <w:b/>
          <w:bCs w:val="0"/>
        </w:rPr>
        <w:t>”</w:t>
      </w:r>
      <w:r w:rsidRPr="003E7B18">
        <w:rPr>
          <w:rFonts w:ascii="Georgia" w:hAnsi="Georgia"/>
        </w:rPr>
        <w:t xml:space="preserve">, is actually </w:t>
      </w:r>
      <w:r w:rsidR="00FD59AB" w:rsidRPr="003E7B18">
        <w:rPr>
          <w:rFonts w:ascii="Georgia" w:hAnsi="Georgia"/>
        </w:rPr>
        <w:t xml:space="preserve">only *half* </w:t>
      </w:r>
      <w:r w:rsidR="00B52BAE" w:rsidRPr="003E7B18">
        <w:rPr>
          <w:rFonts w:ascii="Georgia" w:hAnsi="Georgia"/>
        </w:rPr>
        <w:t xml:space="preserve">of </w:t>
      </w:r>
      <w:r w:rsidRPr="003E7B18">
        <w:rPr>
          <w:rFonts w:ascii="Georgia" w:hAnsi="Georgia"/>
        </w:rPr>
        <w:t>the answer to another</w:t>
      </w:r>
      <w:r w:rsidR="006E6ED4" w:rsidRPr="003E7B18">
        <w:rPr>
          <w:rFonts w:ascii="Georgia" w:hAnsi="Georgia"/>
          <w:lang w:val="en-US"/>
        </w:rPr>
        <w:t>,</w:t>
      </w:r>
      <w:r w:rsidRPr="003E7B18">
        <w:rPr>
          <w:rFonts w:ascii="Georgia" w:hAnsi="Georgia"/>
        </w:rPr>
        <w:t xml:space="preserve"> </w:t>
      </w:r>
      <w:r w:rsidRPr="003E7B18">
        <w:rPr>
          <w:rFonts w:ascii="Georgia" w:hAnsi="Georgia"/>
          <w:u w:val="single"/>
        </w:rPr>
        <w:t>different</w:t>
      </w:r>
      <w:r w:rsidRPr="003E7B18">
        <w:rPr>
          <w:rFonts w:ascii="Georgia" w:hAnsi="Georgia"/>
        </w:rPr>
        <w:t xml:space="preserve"> question, </w:t>
      </w:r>
      <w:r w:rsidR="00FD59AB" w:rsidRPr="003E7B18">
        <w:rPr>
          <w:rFonts w:ascii="Georgia" w:hAnsi="Georgia"/>
        </w:rPr>
        <w:t>and both the full answer and this other question</w:t>
      </w:r>
      <w:r w:rsidRPr="003E7B18">
        <w:rPr>
          <w:rFonts w:ascii="Georgia" w:hAnsi="Georgia"/>
        </w:rPr>
        <w:t xml:space="preserve"> ha</w:t>
      </w:r>
      <w:r w:rsidR="00FD59AB" w:rsidRPr="003E7B18">
        <w:rPr>
          <w:rFonts w:ascii="Georgia" w:hAnsi="Georgia"/>
        </w:rPr>
        <w:t>ve</w:t>
      </w:r>
      <w:r w:rsidRPr="003E7B18">
        <w:rPr>
          <w:rFonts w:ascii="Georgia" w:hAnsi="Georgia"/>
        </w:rPr>
        <w:t xml:space="preserve"> deliberately been </w:t>
      </w:r>
      <w:r w:rsidRPr="003E7B18">
        <w:rPr>
          <w:rFonts w:ascii="Georgia" w:hAnsi="Georgia"/>
          <w:u w:val="single"/>
        </w:rPr>
        <w:t>cut out</w:t>
      </w:r>
      <w:r w:rsidRPr="003E7B18">
        <w:rPr>
          <w:rFonts w:ascii="Georgia" w:hAnsi="Georgia"/>
        </w:rPr>
        <w:t xml:space="preserve"> from the above </w:t>
      </w:r>
      <w:r w:rsidR="00BE0CCD" w:rsidRPr="003E7B18">
        <w:rPr>
          <w:rFonts w:ascii="Georgia" w:hAnsi="Georgia"/>
        </w:rPr>
        <w:t>“</w:t>
      </w:r>
      <w:r w:rsidRPr="003E7B18">
        <w:rPr>
          <w:rFonts w:ascii="Georgia" w:hAnsi="Georgia"/>
        </w:rPr>
        <w:t>reply</w:t>
      </w:r>
      <w:r w:rsidR="00BE0CCD" w:rsidRPr="003E7B18">
        <w:rPr>
          <w:rFonts w:ascii="Georgia" w:hAnsi="Georgia"/>
        </w:rPr>
        <w:t>”</w:t>
      </w:r>
      <w:r w:rsidRPr="003E7B18">
        <w:rPr>
          <w:rFonts w:ascii="Georgia" w:hAnsi="Georgia"/>
        </w:rPr>
        <w:t xml:space="preserve"> from Srila Prabhupada. The question, and </w:t>
      </w:r>
      <w:r w:rsidR="00FD59AB" w:rsidRPr="003E7B18">
        <w:rPr>
          <w:rFonts w:ascii="Georgia" w:hAnsi="Georgia"/>
        </w:rPr>
        <w:t xml:space="preserve">full </w:t>
      </w:r>
      <w:r w:rsidRPr="003E7B18">
        <w:rPr>
          <w:rFonts w:ascii="Georgia" w:hAnsi="Georgia"/>
        </w:rPr>
        <w:t xml:space="preserve">reply, </w:t>
      </w:r>
      <w:r w:rsidRPr="003E7B18">
        <w:rPr>
          <w:rFonts w:ascii="Georgia" w:hAnsi="Georgia"/>
          <w:u w:val="single"/>
        </w:rPr>
        <w:t>unedited</w:t>
      </w:r>
      <w:r w:rsidRPr="003E7B18">
        <w:rPr>
          <w:rFonts w:ascii="Georgia" w:hAnsi="Georgia"/>
        </w:rPr>
        <w:t>, are as follows:</w:t>
      </w:r>
    </w:p>
    <w:p w14:paraId="6A73DD8E" w14:textId="498E7A39" w:rsidR="000B1A23" w:rsidRPr="003E7B18" w:rsidRDefault="009553A0" w:rsidP="000B1A23">
      <w:pPr>
        <w:pStyle w:val="MAINBOD"/>
        <w:spacing w:afterLines="0" w:after="0"/>
        <w:ind w:firstLine="284"/>
        <w:rPr>
          <w:rFonts w:ascii="Georgia" w:hAnsi="Georgia"/>
          <w:lang w:val="en-US"/>
        </w:rPr>
      </w:pPr>
      <w:r w:rsidRPr="003E7B18">
        <w:rPr>
          <w:rFonts w:ascii="Georgia" w:hAnsi="Georgia"/>
          <w:b/>
          <w:bCs w:val="0"/>
        </w:rPr>
        <w:t>Mohsin Hassan:</w:t>
      </w:r>
      <w:r w:rsidRPr="003E7B18">
        <w:rPr>
          <w:rFonts w:ascii="Georgia" w:hAnsi="Georgia"/>
        </w:rPr>
        <w:t xml:space="preserve"> </w:t>
      </w:r>
      <w:r w:rsidR="00BE0CCD" w:rsidRPr="003E7B18">
        <w:rPr>
          <w:rFonts w:ascii="Georgia" w:hAnsi="Georgia"/>
          <w:b/>
          <w:bCs w:val="0"/>
          <w:lang w:val="en-US"/>
        </w:rPr>
        <w:t>“</w:t>
      </w:r>
      <w:r w:rsidRPr="003E7B18">
        <w:rPr>
          <w:rFonts w:ascii="Georgia" w:hAnsi="Georgia"/>
          <w:b/>
          <w:bCs w:val="0"/>
        </w:rPr>
        <w:t xml:space="preserve">You have ten </w:t>
      </w:r>
      <w:r w:rsidR="00EC1F53" w:rsidRPr="003E7B18">
        <w:rPr>
          <w:rFonts w:ascii="Georgia" w:hAnsi="Georgia"/>
          <w:b/>
          <w:bCs w:val="0"/>
          <w:i/>
          <w:iCs/>
        </w:rPr>
        <w:t>swami</w:t>
      </w:r>
      <w:r w:rsidRPr="003E7B18">
        <w:rPr>
          <w:rFonts w:ascii="Georgia" w:hAnsi="Georgia"/>
          <w:b/>
          <w:bCs w:val="0"/>
          <w:i/>
          <w:iCs/>
        </w:rPr>
        <w:t>s</w:t>
      </w:r>
      <w:r w:rsidRPr="003E7B18">
        <w:rPr>
          <w:rFonts w:ascii="Georgia" w:hAnsi="Georgia"/>
          <w:b/>
          <w:bCs w:val="0"/>
        </w:rPr>
        <w:t xml:space="preserve">. And outside of </w:t>
      </w:r>
      <w:r w:rsidR="00EC1F53" w:rsidRPr="003E7B18">
        <w:rPr>
          <w:rFonts w:ascii="Georgia" w:hAnsi="Georgia"/>
          <w:b/>
          <w:bCs w:val="0"/>
          <w:i/>
          <w:iCs/>
        </w:rPr>
        <w:t>swami</w:t>
      </w:r>
      <w:r w:rsidR="00FD59AB" w:rsidRPr="003E7B18">
        <w:rPr>
          <w:rFonts w:ascii="Georgia" w:hAnsi="Georgia"/>
          <w:b/>
          <w:bCs w:val="0"/>
          <w:i/>
          <w:iCs/>
        </w:rPr>
        <w:t>s</w:t>
      </w:r>
      <w:r w:rsidRPr="003E7B18">
        <w:rPr>
          <w:rFonts w:ascii="Georgia" w:hAnsi="Georgia"/>
          <w:b/>
          <w:bCs w:val="0"/>
        </w:rPr>
        <w:t>, what</w:t>
      </w:r>
      <w:r w:rsidR="004744E8" w:rsidRPr="003E7B18">
        <w:rPr>
          <w:rFonts w:ascii="Georgia" w:hAnsi="Georgia"/>
          <w:b/>
          <w:bCs w:val="0"/>
        </w:rPr>
        <w:t>’</w:t>
      </w:r>
      <w:r w:rsidRPr="003E7B18">
        <w:rPr>
          <w:rFonts w:ascii="Georgia" w:hAnsi="Georgia"/>
          <w:b/>
          <w:bCs w:val="0"/>
        </w:rPr>
        <w:t>s the lower</w:t>
      </w:r>
      <w:r w:rsidR="00A14EA9" w:rsidRPr="003E7B18">
        <w:rPr>
          <w:rFonts w:ascii="Georgia" w:hAnsi="Georgia"/>
          <w:b/>
          <w:bCs w:val="0"/>
        </w:rPr>
        <w:t>…</w:t>
      </w:r>
      <w:r w:rsidR="00BE0CCD" w:rsidRPr="003E7B18">
        <w:rPr>
          <w:rFonts w:ascii="Georgia" w:hAnsi="Georgia"/>
          <w:b/>
          <w:bCs w:val="0"/>
          <w:lang w:val="en-US"/>
        </w:rPr>
        <w:t>”</w:t>
      </w:r>
    </w:p>
    <w:p w14:paraId="07FE49AA" w14:textId="18A5C864" w:rsidR="009B7C8E" w:rsidRPr="003E7B18" w:rsidRDefault="002E2275" w:rsidP="000B1A23">
      <w:pPr>
        <w:pStyle w:val="MAINBOD"/>
        <w:spacing w:beforeLines="0" w:before="0"/>
        <w:ind w:firstLine="284"/>
        <w:rPr>
          <w:rFonts w:ascii="Georgia" w:hAnsi="Georgia"/>
        </w:rPr>
      </w:pPr>
      <w:r w:rsidRPr="003E7B18">
        <w:rPr>
          <w:rFonts w:ascii="Georgia" w:hAnsi="Georgia"/>
          <w:b/>
          <w:bCs w:val="0"/>
          <w:lang w:val="en-US"/>
        </w:rPr>
        <w:t xml:space="preserve">Srila </w:t>
      </w:r>
      <w:r w:rsidR="00BD390E" w:rsidRPr="003E7B18">
        <w:rPr>
          <w:rFonts w:ascii="Georgia" w:hAnsi="Georgia"/>
          <w:b/>
          <w:bCs w:val="0"/>
        </w:rPr>
        <w:t>Prabhupada</w:t>
      </w:r>
      <w:r w:rsidR="009553A0" w:rsidRPr="003E7B18">
        <w:rPr>
          <w:rFonts w:ascii="Georgia" w:hAnsi="Georgia"/>
          <w:b/>
          <w:bCs w:val="0"/>
        </w:rPr>
        <w:t>:</w:t>
      </w:r>
      <w:r w:rsidR="009553A0" w:rsidRPr="003E7B18">
        <w:rPr>
          <w:rFonts w:ascii="Georgia" w:hAnsi="Georgia"/>
        </w:rPr>
        <w:t xml:space="preserve"> </w:t>
      </w:r>
      <w:r w:rsidR="00BE0CCD" w:rsidRPr="003E7B18">
        <w:rPr>
          <w:rFonts w:ascii="Georgia" w:hAnsi="Georgia"/>
          <w:b/>
          <w:bCs w:val="0"/>
          <w:lang w:val="en-US"/>
        </w:rPr>
        <w:t>“</w:t>
      </w:r>
      <w:r w:rsidR="009553A0" w:rsidRPr="003E7B18">
        <w:rPr>
          <w:rFonts w:ascii="Georgia" w:hAnsi="Georgia"/>
          <w:b/>
          <w:bCs w:val="0"/>
        </w:rPr>
        <w:t>Now, they</w:t>
      </w:r>
      <w:r w:rsidR="004744E8" w:rsidRPr="003E7B18">
        <w:rPr>
          <w:rFonts w:ascii="Georgia" w:hAnsi="Georgia"/>
          <w:b/>
          <w:bCs w:val="0"/>
        </w:rPr>
        <w:t>’</w:t>
      </w:r>
      <w:r w:rsidR="009553A0" w:rsidRPr="003E7B18">
        <w:rPr>
          <w:rFonts w:ascii="Georgia" w:hAnsi="Georgia"/>
          <w:b/>
          <w:bCs w:val="0"/>
        </w:rPr>
        <w:t>re competent. They can</w:t>
      </w:r>
      <w:r w:rsidR="00A14EA9" w:rsidRPr="003E7B18">
        <w:rPr>
          <w:rFonts w:ascii="Georgia" w:hAnsi="Georgia"/>
          <w:b/>
          <w:bCs w:val="0"/>
        </w:rPr>
        <w:t>…</w:t>
      </w:r>
      <w:r w:rsidR="009553A0" w:rsidRPr="003E7B18">
        <w:rPr>
          <w:rFonts w:ascii="Georgia" w:hAnsi="Georgia"/>
          <w:b/>
          <w:bCs w:val="0"/>
        </w:rPr>
        <w:t xml:space="preserve">, not only the </w:t>
      </w:r>
      <w:r w:rsidR="009553A0" w:rsidRPr="003E7B18">
        <w:rPr>
          <w:rFonts w:ascii="Georgia" w:hAnsi="Georgia"/>
          <w:b/>
          <w:bCs w:val="0"/>
          <w:i/>
          <w:iCs/>
        </w:rPr>
        <w:t>s</w:t>
      </w:r>
      <w:r w:rsidR="001011CF" w:rsidRPr="003E7B18">
        <w:rPr>
          <w:rFonts w:ascii="Georgia" w:hAnsi="Georgia"/>
          <w:b/>
          <w:bCs w:val="0"/>
          <w:i/>
          <w:iCs/>
        </w:rPr>
        <w:t>w</w:t>
      </w:r>
      <w:r w:rsidR="00EC1F53" w:rsidRPr="003E7B18">
        <w:rPr>
          <w:rFonts w:ascii="Georgia" w:hAnsi="Georgia"/>
          <w:b/>
          <w:bCs w:val="0"/>
          <w:i/>
          <w:iCs/>
        </w:rPr>
        <w:t>a</w:t>
      </w:r>
      <w:r w:rsidR="009553A0" w:rsidRPr="003E7B18">
        <w:rPr>
          <w:rFonts w:ascii="Georgia" w:hAnsi="Georgia"/>
          <w:b/>
          <w:bCs w:val="0"/>
          <w:i/>
          <w:iCs/>
        </w:rPr>
        <w:t>m</w:t>
      </w:r>
      <w:r w:rsidR="00EC1F53" w:rsidRPr="003E7B18">
        <w:rPr>
          <w:rFonts w:ascii="Georgia" w:hAnsi="Georgia"/>
          <w:b/>
          <w:bCs w:val="0"/>
          <w:i/>
          <w:iCs/>
        </w:rPr>
        <w:t>i</w:t>
      </w:r>
      <w:r w:rsidR="009553A0" w:rsidRPr="003E7B18">
        <w:rPr>
          <w:rFonts w:ascii="Georgia" w:hAnsi="Georgia"/>
          <w:b/>
          <w:bCs w:val="0"/>
          <w:i/>
          <w:iCs/>
        </w:rPr>
        <w:t>s</w:t>
      </w:r>
      <w:r w:rsidR="009553A0" w:rsidRPr="003E7B18">
        <w:rPr>
          <w:rFonts w:ascii="Georgia" w:hAnsi="Georgia"/>
          <w:b/>
          <w:bCs w:val="0"/>
        </w:rPr>
        <w:t xml:space="preserve">, even the </w:t>
      </w:r>
      <w:r w:rsidR="009553A0" w:rsidRPr="003E7B18">
        <w:rPr>
          <w:rFonts w:ascii="Georgia" w:hAnsi="Georgia"/>
          <w:b/>
          <w:bCs w:val="0"/>
          <w:i/>
          <w:iCs/>
        </w:rPr>
        <w:t>g</w:t>
      </w:r>
      <w:r w:rsidRPr="003E7B18">
        <w:rPr>
          <w:rFonts w:ascii="Georgia" w:hAnsi="Georgia"/>
          <w:b/>
          <w:bCs w:val="0"/>
          <w:i/>
          <w:iCs/>
          <w:lang w:val="en-US"/>
        </w:rPr>
        <w:t>r</w:t>
      </w:r>
      <w:r w:rsidR="009553A0" w:rsidRPr="003E7B18">
        <w:rPr>
          <w:rFonts w:ascii="Georgia" w:hAnsi="Georgia"/>
          <w:b/>
          <w:bCs w:val="0"/>
          <w:i/>
          <w:iCs/>
        </w:rPr>
        <w:t>hasthas</w:t>
      </w:r>
      <w:r w:rsidR="009553A0" w:rsidRPr="003E7B18">
        <w:rPr>
          <w:rFonts w:ascii="Georgia" w:hAnsi="Georgia"/>
          <w:b/>
          <w:bCs w:val="0"/>
        </w:rPr>
        <w:t xml:space="preserve">, they are called </w:t>
      </w:r>
      <w:r w:rsidR="009553A0" w:rsidRPr="003E7B18">
        <w:rPr>
          <w:rFonts w:ascii="Georgia" w:hAnsi="Georgia"/>
          <w:b/>
          <w:bCs w:val="0"/>
          <w:i/>
          <w:iCs/>
        </w:rPr>
        <w:t>d</w:t>
      </w:r>
      <w:r w:rsidR="00EC1F53" w:rsidRPr="003E7B18">
        <w:rPr>
          <w:rFonts w:ascii="Georgia" w:hAnsi="Georgia"/>
          <w:b/>
          <w:bCs w:val="0"/>
          <w:i/>
          <w:iCs/>
        </w:rPr>
        <w:t>a</w:t>
      </w:r>
      <w:r w:rsidR="009553A0" w:rsidRPr="003E7B18">
        <w:rPr>
          <w:rFonts w:ascii="Georgia" w:hAnsi="Georgia"/>
          <w:b/>
          <w:bCs w:val="0"/>
          <w:i/>
          <w:iCs/>
        </w:rPr>
        <w:t>sa adhik</w:t>
      </w:r>
      <w:r w:rsidR="00EC1F53" w:rsidRPr="003E7B18">
        <w:rPr>
          <w:rFonts w:ascii="Georgia" w:hAnsi="Georgia"/>
          <w:b/>
          <w:bCs w:val="0"/>
          <w:i/>
          <w:iCs/>
        </w:rPr>
        <w:t>a</w:t>
      </w:r>
      <w:r w:rsidR="009553A0" w:rsidRPr="003E7B18">
        <w:rPr>
          <w:rFonts w:ascii="Georgia" w:hAnsi="Georgia"/>
          <w:b/>
          <w:bCs w:val="0"/>
          <w:i/>
          <w:iCs/>
        </w:rPr>
        <w:t>r</w:t>
      </w:r>
      <w:r w:rsidR="00FD59AB" w:rsidRPr="003E7B18">
        <w:rPr>
          <w:rFonts w:ascii="Georgia" w:hAnsi="Georgia"/>
          <w:b/>
          <w:bCs w:val="0"/>
          <w:i/>
          <w:iCs/>
        </w:rPr>
        <w:t>i</w:t>
      </w:r>
      <w:r w:rsidR="009553A0" w:rsidRPr="003E7B18">
        <w:rPr>
          <w:rFonts w:ascii="Georgia" w:hAnsi="Georgia"/>
          <w:b/>
          <w:bCs w:val="0"/>
        </w:rPr>
        <w:t xml:space="preserve">, and </w:t>
      </w:r>
      <w:r w:rsidR="009553A0" w:rsidRPr="003E7B18">
        <w:rPr>
          <w:rFonts w:ascii="Georgia" w:hAnsi="Georgia"/>
          <w:b/>
          <w:bCs w:val="0"/>
          <w:i/>
          <w:iCs/>
        </w:rPr>
        <w:t>brahmac</w:t>
      </w:r>
      <w:r w:rsidR="00EC1F53" w:rsidRPr="003E7B18">
        <w:rPr>
          <w:rFonts w:ascii="Georgia" w:hAnsi="Georgia"/>
          <w:b/>
          <w:bCs w:val="0"/>
          <w:i/>
          <w:iCs/>
        </w:rPr>
        <w:t>a</w:t>
      </w:r>
      <w:r w:rsidR="009553A0" w:rsidRPr="003E7B18">
        <w:rPr>
          <w:rFonts w:ascii="Georgia" w:hAnsi="Georgia"/>
          <w:b/>
          <w:bCs w:val="0"/>
          <w:i/>
          <w:iCs/>
        </w:rPr>
        <w:t>r</w:t>
      </w:r>
      <w:r w:rsidR="00FD59AB" w:rsidRPr="003E7B18">
        <w:rPr>
          <w:rFonts w:ascii="Georgia" w:hAnsi="Georgia"/>
          <w:b/>
          <w:bCs w:val="0"/>
          <w:i/>
          <w:iCs/>
        </w:rPr>
        <w:t>i</w:t>
      </w:r>
      <w:r w:rsidR="009553A0" w:rsidRPr="003E7B18">
        <w:rPr>
          <w:rFonts w:ascii="Georgia" w:hAnsi="Georgia"/>
          <w:b/>
          <w:bCs w:val="0"/>
          <w:i/>
          <w:iCs/>
        </w:rPr>
        <w:t>s</w:t>
      </w:r>
      <w:r w:rsidR="009553A0" w:rsidRPr="003E7B18">
        <w:rPr>
          <w:rFonts w:ascii="Georgia" w:hAnsi="Georgia"/>
          <w:b/>
          <w:bCs w:val="0"/>
        </w:rPr>
        <w:t xml:space="preserve">, everyone can, whoever is initiated, he is competent to make disciple. But as a matter of etiquette they do not do so in the presence of </w:t>
      </w:r>
      <w:r w:rsidR="009553A0" w:rsidRPr="003E7B18">
        <w:rPr>
          <w:rFonts w:ascii="Georgia" w:hAnsi="Georgia"/>
          <w:b/>
          <w:bCs w:val="0"/>
        </w:rPr>
        <w:lastRenderedPageBreak/>
        <w:t xml:space="preserve">their spiritual master. This is the etiquette. Otherwise, they are competent. They can make disciples and spread. Become, too whom, I mean, recruit more members in this. They do, but they are being trained up. Just like here in this meeting, one of my disciples, he is acting as priest. Instead of myself; he is acting. So some of my students, they are acting as priest, some of them are </w:t>
      </w:r>
      <w:r w:rsidR="00EC1F53" w:rsidRPr="003E7B18">
        <w:rPr>
          <w:rFonts w:ascii="Georgia" w:hAnsi="Georgia"/>
          <w:b/>
          <w:bCs w:val="0"/>
          <w:i/>
          <w:iCs/>
        </w:rPr>
        <w:t>swami</w:t>
      </w:r>
      <w:r w:rsidR="009553A0" w:rsidRPr="003E7B18">
        <w:rPr>
          <w:rFonts w:ascii="Georgia" w:hAnsi="Georgia"/>
          <w:b/>
          <w:bCs w:val="0"/>
          <w:i/>
          <w:iCs/>
        </w:rPr>
        <w:t>s</w:t>
      </w:r>
      <w:r w:rsidR="009553A0" w:rsidRPr="003E7B18">
        <w:rPr>
          <w:rFonts w:ascii="Georgia" w:hAnsi="Georgia"/>
          <w:b/>
          <w:bCs w:val="0"/>
        </w:rPr>
        <w:t>. So they are competent to make disciples.</w:t>
      </w:r>
      <w:r w:rsidR="00BE0CCD" w:rsidRPr="003E7B18">
        <w:rPr>
          <w:rFonts w:ascii="Georgia" w:hAnsi="Georgia"/>
          <w:b/>
          <w:bCs w:val="0"/>
          <w:lang w:val="en-US"/>
        </w:rPr>
        <w:t>”</w:t>
      </w:r>
    </w:p>
    <w:p w14:paraId="46820955" w14:textId="15AF3A49" w:rsidR="009B7C8E" w:rsidRPr="003E7B18" w:rsidRDefault="00FD59AB" w:rsidP="002E2275">
      <w:pPr>
        <w:pStyle w:val="MAINBOD"/>
        <w:rPr>
          <w:rFonts w:ascii="Georgia" w:hAnsi="Georgia"/>
        </w:rPr>
      </w:pPr>
      <w:r w:rsidRPr="003E7B18">
        <w:rPr>
          <w:rFonts w:ascii="Georgia" w:hAnsi="Georgia"/>
          <w:b/>
          <w:bCs w:val="0"/>
        </w:rPr>
        <w:t>a)</w:t>
      </w:r>
      <w:r w:rsidRPr="003E7B18">
        <w:rPr>
          <w:rFonts w:ascii="Georgia" w:hAnsi="Georgia"/>
        </w:rPr>
        <w:t xml:space="preserve"> Srila Prabhupada is explaining that the right to </w:t>
      </w:r>
      <w:r w:rsidR="00BE0CCD" w:rsidRPr="003E7B18">
        <w:rPr>
          <w:rFonts w:ascii="Georgia" w:hAnsi="Georgia"/>
        </w:rPr>
        <w:t>“</w:t>
      </w:r>
      <w:r w:rsidRPr="003E7B18">
        <w:rPr>
          <w:rFonts w:ascii="Georgia" w:hAnsi="Georgia"/>
        </w:rPr>
        <w:t>make disciples</w:t>
      </w:r>
      <w:r w:rsidR="00BE0CCD" w:rsidRPr="003E7B18">
        <w:rPr>
          <w:rFonts w:ascii="Georgia" w:hAnsi="Georgia"/>
        </w:rPr>
        <w:t>”</w:t>
      </w:r>
      <w:r w:rsidRPr="003E7B18">
        <w:rPr>
          <w:rFonts w:ascii="Georgia" w:hAnsi="Georgia"/>
        </w:rPr>
        <w:t xml:space="preserve"> is not limited to </w:t>
      </w:r>
      <w:r w:rsidR="00BE0CCD" w:rsidRPr="003E7B18">
        <w:rPr>
          <w:rFonts w:ascii="Georgia" w:hAnsi="Georgia"/>
        </w:rPr>
        <w:t>“</w:t>
      </w:r>
      <w:r w:rsidRPr="003E7B18">
        <w:rPr>
          <w:rFonts w:ascii="Georgia" w:hAnsi="Georgia"/>
          <w:i/>
          <w:iCs/>
        </w:rPr>
        <w:t>swamis</w:t>
      </w:r>
      <w:r w:rsidR="00BE0CCD" w:rsidRPr="003E7B18">
        <w:rPr>
          <w:rFonts w:ascii="Georgia" w:hAnsi="Georgia"/>
        </w:rPr>
        <w:t>”</w:t>
      </w:r>
      <w:r w:rsidRPr="003E7B18">
        <w:rPr>
          <w:rFonts w:ascii="Georgia" w:hAnsi="Georgia"/>
        </w:rPr>
        <w:t xml:space="preserve">, but rather is open to everyone who is initiated. </w:t>
      </w:r>
      <w:r w:rsidR="009663D9" w:rsidRPr="003E7B18">
        <w:rPr>
          <w:rFonts w:ascii="Georgia" w:hAnsi="Georgia"/>
        </w:rPr>
        <w:t>This is a point of general principle.</w:t>
      </w:r>
    </w:p>
    <w:p w14:paraId="51AF45FD" w14:textId="50996AFE" w:rsidR="009663D9" w:rsidRPr="003E7B18" w:rsidRDefault="009663D9" w:rsidP="002E2275">
      <w:pPr>
        <w:pStyle w:val="MAINBOD"/>
        <w:rPr>
          <w:rFonts w:ascii="Georgia" w:hAnsi="Georgia"/>
        </w:rPr>
      </w:pPr>
      <w:r w:rsidRPr="003E7B18">
        <w:rPr>
          <w:rFonts w:ascii="Georgia" w:hAnsi="Georgia"/>
          <w:b/>
          <w:bCs w:val="0"/>
        </w:rPr>
        <w:t>b)</w:t>
      </w:r>
      <w:r w:rsidRPr="003E7B18">
        <w:rPr>
          <w:rFonts w:ascii="Georgia" w:hAnsi="Georgia"/>
        </w:rPr>
        <w:t xml:space="preserve"> Srila Prabhupada then continues to answer by equating </w:t>
      </w:r>
      <w:r w:rsidR="00BE0CCD" w:rsidRPr="003E7B18">
        <w:rPr>
          <w:rFonts w:ascii="Georgia" w:hAnsi="Georgia"/>
        </w:rPr>
        <w:t>“</w:t>
      </w:r>
      <w:r w:rsidRPr="003E7B18">
        <w:rPr>
          <w:rFonts w:ascii="Georgia" w:hAnsi="Georgia"/>
        </w:rPr>
        <w:t>to make disciple</w:t>
      </w:r>
      <w:r w:rsidR="00BE0CCD" w:rsidRPr="003E7B18">
        <w:rPr>
          <w:rFonts w:ascii="Georgia" w:hAnsi="Georgia"/>
        </w:rPr>
        <w:t>”</w:t>
      </w:r>
      <w:r w:rsidRPr="003E7B18">
        <w:rPr>
          <w:rFonts w:ascii="Georgia" w:hAnsi="Georgia"/>
        </w:rPr>
        <w:t xml:space="preserve"> with </w:t>
      </w:r>
      <w:r w:rsidR="00BE0CCD" w:rsidRPr="003E7B18">
        <w:rPr>
          <w:rFonts w:ascii="Georgia" w:hAnsi="Georgia"/>
        </w:rPr>
        <w:t>“</w:t>
      </w:r>
      <w:r w:rsidRPr="003E7B18">
        <w:rPr>
          <w:rFonts w:ascii="Georgia" w:hAnsi="Georgia"/>
        </w:rPr>
        <w:t>make disciples and spread</w:t>
      </w:r>
      <w:r w:rsidR="00BE0CCD" w:rsidRPr="003E7B18">
        <w:rPr>
          <w:rFonts w:ascii="Georgia" w:hAnsi="Georgia"/>
        </w:rPr>
        <w:t>”</w:t>
      </w:r>
      <w:r w:rsidR="00365B0F" w:rsidRPr="003E7B18">
        <w:rPr>
          <w:rFonts w:ascii="Georgia" w:hAnsi="Georgia"/>
        </w:rPr>
        <w:t xml:space="preserve"> </w:t>
      </w:r>
      <w:r w:rsidRPr="003E7B18">
        <w:rPr>
          <w:rFonts w:ascii="Georgia" w:hAnsi="Georgia"/>
        </w:rPr>
        <w:t xml:space="preserve">and </w:t>
      </w:r>
      <w:r w:rsidR="00BE0CCD" w:rsidRPr="003E7B18">
        <w:rPr>
          <w:rFonts w:ascii="Georgia" w:hAnsi="Georgia"/>
        </w:rPr>
        <w:t>“</w:t>
      </w:r>
      <w:r w:rsidRPr="003E7B18">
        <w:rPr>
          <w:rFonts w:ascii="Georgia" w:hAnsi="Georgia"/>
        </w:rPr>
        <w:t>recruit more members</w:t>
      </w:r>
      <w:r w:rsidR="00BE0CCD" w:rsidRPr="003E7B18">
        <w:rPr>
          <w:rFonts w:ascii="Georgia" w:hAnsi="Georgia"/>
        </w:rPr>
        <w:t>”</w:t>
      </w:r>
      <w:r w:rsidRPr="003E7B18">
        <w:rPr>
          <w:rFonts w:ascii="Georgia" w:hAnsi="Georgia"/>
        </w:rPr>
        <w:t>, which Srila Prabhupada states is also being done by his disciples.</w:t>
      </w:r>
    </w:p>
    <w:p w14:paraId="5EC0F2A1" w14:textId="4362374C" w:rsidR="009663D9" w:rsidRPr="003E7B18" w:rsidRDefault="009663D9" w:rsidP="002E2275">
      <w:pPr>
        <w:pStyle w:val="MAINBOD"/>
        <w:rPr>
          <w:rFonts w:ascii="Georgia" w:hAnsi="Georgia"/>
        </w:rPr>
      </w:pPr>
      <w:r w:rsidRPr="003E7B18">
        <w:rPr>
          <w:rFonts w:ascii="Georgia" w:hAnsi="Georgia"/>
        </w:rPr>
        <w:t xml:space="preserve">Therefore, rather than this being a directive for every initiated person to automatically become a </w:t>
      </w:r>
      <w:r w:rsidRPr="003E7B18">
        <w:rPr>
          <w:rFonts w:ascii="Georgia" w:hAnsi="Georgia"/>
          <w:i/>
          <w:iCs/>
        </w:rPr>
        <w:t>diksa</w:t>
      </w:r>
      <w:r w:rsidRPr="003E7B18">
        <w:rPr>
          <w:rFonts w:ascii="Georgia" w:hAnsi="Georgia"/>
        </w:rPr>
        <w:t xml:space="preserve"> guru</w:t>
      </w:r>
      <w:r w:rsidR="00287354" w:rsidRPr="003E7B18">
        <w:rPr>
          <w:rFonts w:ascii="Georgia" w:hAnsi="Georgia"/>
        </w:rPr>
        <w:t xml:space="preserve"> as soon as Srila Prabhupada physically departs</w:t>
      </w:r>
      <w:r w:rsidRPr="003E7B18">
        <w:rPr>
          <w:rFonts w:ascii="Georgia" w:hAnsi="Georgia"/>
        </w:rPr>
        <w:t xml:space="preserve">, </w:t>
      </w:r>
      <w:r w:rsidR="007F553B" w:rsidRPr="003E7B18">
        <w:rPr>
          <w:rFonts w:ascii="Georgia" w:hAnsi="Georgia"/>
        </w:rPr>
        <w:t xml:space="preserve">Srila Prabhupada is instead </w:t>
      </w:r>
      <w:r w:rsidRPr="003E7B18">
        <w:rPr>
          <w:rFonts w:ascii="Georgia" w:hAnsi="Georgia"/>
        </w:rPr>
        <w:t xml:space="preserve">just </w:t>
      </w:r>
      <w:r w:rsidR="007F553B" w:rsidRPr="003E7B18">
        <w:rPr>
          <w:rFonts w:ascii="Georgia" w:hAnsi="Georgia"/>
        </w:rPr>
        <w:t xml:space="preserve">giving </w:t>
      </w:r>
      <w:r w:rsidRPr="003E7B18">
        <w:rPr>
          <w:rFonts w:ascii="Georgia" w:hAnsi="Georgia"/>
        </w:rPr>
        <w:t>a very general answer regarding broad principles</w:t>
      </w:r>
      <w:r w:rsidR="007F553B" w:rsidRPr="003E7B18">
        <w:rPr>
          <w:rFonts w:ascii="Georgia" w:hAnsi="Georgia"/>
        </w:rPr>
        <w:t xml:space="preserve"> </w:t>
      </w:r>
      <w:r w:rsidRPr="003E7B18">
        <w:rPr>
          <w:rFonts w:ascii="Georgia" w:hAnsi="Georgia"/>
        </w:rPr>
        <w:t xml:space="preserve">to a </w:t>
      </w:r>
      <w:r w:rsidR="00C12995" w:rsidRPr="003E7B18">
        <w:rPr>
          <w:rFonts w:ascii="Georgia" w:hAnsi="Georgia"/>
          <w:lang w:val="en-US"/>
        </w:rPr>
        <w:t>student</w:t>
      </w:r>
      <w:r w:rsidRPr="003E7B18">
        <w:rPr>
          <w:rFonts w:ascii="Georgia" w:hAnsi="Georgia"/>
        </w:rPr>
        <w:t xml:space="preserve"> visitor</w:t>
      </w:r>
      <w:r w:rsidR="00287354" w:rsidRPr="003E7B18">
        <w:rPr>
          <w:rFonts w:ascii="Georgia" w:hAnsi="Georgia"/>
        </w:rPr>
        <w:t xml:space="preserve">, Mohsin Hassan, who knew </w:t>
      </w:r>
      <w:r w:rsidR="00737A9A" w:rsidRPr="003E7B18">
        <w:rPr>
          <w:rFonts w:ascii="Georgia" w:hAnsi="Georgia"/>
        </w:rPr>
        <w:t>very little</w:t>
      </w:r>
      <w:r w:rsidR="00287354" w:rsidRPr="003E7B18">
        <w:rPr>
          <w:rFonts w:ascii="Georgia" w:hAnsi="Georgia"/>
        </w:rPr>
        <w:t xml:space="preserve"> about the movement.</w:t>
      </w:r>
    </w:p>
    <w:p w14:paraId="7AE9C9BB" w14:textId="75ED06A3" w:rsidR="00287354" w:rsidRPr="003E7B18" w:rsidRDefault="00287354" w:rsidP="008B2AA7">
      <w:pPr>
        <w:snapToGrid w:val="0"/>
        <w:spacing w:beforeLines="40" w:before="96" w:afterLines="40" w:after="96" w:line="276" w:lineRule="auto"/>
        <w:jc w:val="both"/>
        <w:rPr>
          <w:rFonts w:ascii="Georgia" w:hAnsi="Georgia"/>
          <w:b/>
          <w:bCs/>
          <w:lang w:val="en-US"/>
        </w:rPr>
      </w:pPr>
    </w:p>
    <w:p w14:paraId="451BAAF9" w14:textId="12337CF6" w:rsidR="0048186D" w:rsidRPr="003E7B18" w:rsidRDefault="00BE0CCD" w:rsidP="008B2AA7">
      <w:pPr>
        <w:shd w:val="clear" w:color="auto" w:fill="FFC000"/>
        <w:snapToGrid w:val="0"/>
        <w:spacing w:beforeLines="40" w:before="96" w:afterLines="40" w:after="96" w:line="276" w:lineRule="auto"/>
        <w:rPr>
          <w:rFonts w:ascii="Georgia" w:hAnsi="Georgia"/>
          <w:lang w:val="en-US"/>
        </w:rPr>
      </w:pPr>
      <w:r w:rsidRPr="003E7B18">
        <w:rPr>
          <w:rFonts w:ascii="Georgia" w:hAnsi="Georgia"/>
          <w:lang w:val="en-US"/>
        </w:rPr>
        <w:t>“</w:t>
      </w:r>
      <w:r w:rsidR="0048186D" w:rsidRPr="003E7B18">
        <w:rPr>
          <w:rFonts w:ascii="Georgia" w:hAnsi="Georgia"/>
          <w:lang w:val="en-US"/>
        </w:rPr>
        <w:t xml:space="preserve">We are interested in preparing acharya [guru], but the etiquette is, at least for the period the guru is present, one should not become acharya. Even if he is </w:t>
      </w:r>
      <w:proofErr w:type="gramStart"/>
      <w:r w:rsidR="0048186D" w:rsidRPr="003E7B18">
        <w:rPr>
          <w:rFonts w:ascii="Georgia" w:hAnsi="Georgia"/>
          <w:lang w:val="en-US"/>
        </w:rPr>
        <w:t>complete</w:t>
      </w:r>
      <w:proofErr w:type="gramEnd"/>
      <w:r w:rsidR="0048186D" w:rsidRPr="003E7B18">
        <w:rPr>
          <w:rFonts w:ascii="Georgia" w:hAnsi="Georgia"/>
          <w:lang w:val="en-US"/>
        </w:rPr>
        <w:t xml:space="preserve"> he should not, because the etiquette is, if somebody comes for becoming initiated, it is the duty of such person to bring that perspective candidate to his acharya…</w:t>
      </w:r>
      <w:r w:rsidRPr="003E7B18">
        <w:rPr>
          <w:rFonts w:ascii="Georgia" w:hAnsi="Georgia"/>
          <w:lang w:val="en-US"/>
        </w:rPr>
        <w:t>”</w:t>
      </w:r>
      <w:r w:rsidR="0048186D" w:rsidRPr="003E7B18">
        <w:rPr>
          <w:rFonts w:ascii="Georgia" w:hAnsi="Georgia"/>
          <w:lang w:val="en-US"/>
        </w:rPr>
        <w:t xml:space="preserve"> </w:t>
      </w:r>
      <w:r w:rsidR="0048186D" w:rsidRPr="003E7B18">
        <w:rPr>
          <w:rFonts w:ascii="Georgia" w:hAnsi="Georgia"/>
          <w:lang w:val="en-US"/>
        </w:rPr>
        <w:br/>
        <w:t>Lecture April 6th, 1975</w:t>
      </w:r>
    </w:p>
    <w:p w14:paraId="3F58CA07" w14:textId="294C2713" w:rsidR="00287354" w:rsidRPr="003E7B18" w:rsidRDefault="00BE0CCD" w:rsidP="008B2AA7">
      <w:pPr>
        <w:shd w:val="clear" w:color="auto" w:fill="FFC000"/>
        <w:snapToGrid w:val="0"/>
        <w:spacing w:beforeLines="40" w:before="96" w:afterLines="40" w:after="96" w:line="276" w:lineRule="auto"/>
        <w:rPr>
          <w:rFonts w:ascii="Georgia" w:hAnsi="Georgia"/>
          <w:lang w:val="en-US"/>
        </w:rPr>
      </w:pPr>
      <w:r w:rsidRPr="003E7B18">
        <w:rPr>
          <w:rFonts w:ascii="Georgia" w:hAnsi="Georgia"/>
          <w:lang w:val="en-US"/>
        </w:rPr>
        <w:t>“</w:t>
      </w:r>
      <w:r w:rsidR="0048186D" w:rsidRPr="003E7B18">
        <w:rPr>
          <w:rFonts w:ascii="Georgia" w:hAnsi="Georgia"/>
          <w:lang w:val="en-US"/>
        </w:rPr>
        <w:t xml:space="preserve">And to become acharya is not very difficult. </w:t>
      </w:r>
      <w:proofErr w:type="gramStart"/>
      <w:r w:rsidR="0048186D" w:rsidRPr="003E7B18">
        <w:rPr>
          <w:rFonts w:ascii="Georgia" w:hAnsi="Georgia"/>
          <w:lang w:val="en-US"/>
        </w:rPr>
        <w:t>First of all</w:t>
      </w:r>
      <w:proofErr w:type="gramEnd"/>
      <w:r w:rsidR="0048186D" w:rsidRPr="003E7B18">
        <w:rPr>
          <w:rFonts w:ascii="Georgia" w:hAnsi="Georgia"/>
          <w:lang w:val="en-US"/>
        </w:rPr>
        <w:t>, to become very faithful servant of your acharya, follow strictly what he says. Try to please him and spread Krsna consciousness. That</w:t>
      </w:r>
      <w:r w:rsidR="004744E8" w:rsidRPr="003E7B18">
        <w:rPr>
          <w:rFonts w:ascii="Georgia" w:hAnsi="Georgia"/>
          <w:lang w:val="en-US"/>
        </w:rPr>
        <w:t>’</w:t>
      </w:r>
      <w:r w:rsidR="0048186D" w:rsidRPr="003E7B18">
        <w:rPr>
          <w:rFonts w:ascii="Georgia" w:hAnsi="Georgia"/>
          <w:lang w:val="en-US"/>
        </w:rPr>
        <w:t>s all. It is not at all difficult…</w:t>
      </w:r>
      <w:r w:rsidRPr="003E7B18">
        <w:rPr>
          <w:rFonts w:ascii="Georgia" w:hAnsi="Georgia"/>
          <w:lang w:val="en-US"/>
        </w:rPr>
        <w:t>”</w:t>
      </w:r>
      <w:r w:rsidR="0048186D" w:rsidRPr="003E7B18">
        <w:rPr>
          <w:rFonts w:ascii="Georgia" w:hAnsi="Georgia"/>
          <w:lang w:val="en-US"/>
        </w:rPr>
        <w:t xml:space="preserve"> </w:t>
      </w:r>
      <w:r w:rsidR="0048186D" w:rsidRPr="003E7B18">
        <w:rPr>
          <w:rFonts w:ascii="Georgia" w:hAnsi="Georgia"/>
          <w:lang w:val="en-US"/>
        </w:rPr>
        <w:br/>
        <w:t>April 6, 1975, Srila Prabhupada</w:t>
      </w:r>
      <w:r w:rsidR="004744E8" w:rsidRPr="003E7B18">
        <w:rPr>
          <w:rFonts w:ascii="Georgia" w:hAnsi="Georgia"/>
          <w:lang w:val="en-US"/>
        </w:rPr>
        <w:t>’</w:t>
      </w:r>
      <w:r w:rsidR="0048186D" w:rsidRPr="003E7B18">
        <w:rPr>
          <w:rFonts w:ascii="Georgia" w:hAnsi="Georgia"/>
          <w:lang w:val="en-US"/>
        </w:rPr>
        <w:t>s public lecture in Mayapur</w:t>
      </w:r>
    </w:p>
    <w:p w14:paraId="04D8B142" w14:textId="77777777" w:rsidR="00563B66" w:rsidRPr="003E7B18" w:rsidRDefault="00563B66" w:rsidP="008B2AA7">
      <w:pPr>
        <w:snapToGrid w:val="0"/>
        <w:spacing w:beforeLines="40" w:before="96" w:afterLines="40" w:after="96" w:line="276" w:lineRule="auto"/>
        <w:rPr>
          <w:rFonts w:ascii="Georgia" w:hAnsi="Georgia"/>
          <w:lang w:val="en-US"/>
        </w:rPr>
      </w:pPr>
    </w:p>
    <w:p w14:paraId="254B2D3F" w14:textId="41B996CB" w:rsidR="007F553B" w:rsidRPr="003E7B18" w:rsidRDefault="00E74C78" w:rsidP="00563B66">
      <w:pPr>
        <w:pStyle w:val="MAINBOD"/>
        <w:rPr>
          <w:rFonts w:ascii="Georgia" w:hAnsi="Georgia"/>
        </w:rPr>
      </w:pPr>
      <w:r w:rsidRPr="003E7B18">
        <w:rPr>
          <w:rFonts w:ascii="Georgia" w:hAnsi="Georgia"/>
        </w:rPr>
        <w:t xml:space="preserve">Both quotes above are from the same passage, and </w:t>
      </w:r>
      <w:r w:rsidR="0095650F" w:rsidRPr="003E7B18">
        <w:rPr>
          <w:rFonts w:ascii="Georgia" w:hAnsi="Georgia"/>
        </w:rPr>
        <w:t xml:space="preserve">Srila Prabhupada states that to become </w:t>
      </w:r>
      <w:r w:rsidR="00BE0CCD" w:rsidRPr="003E7B18">
        <w:rPr>
          <w:rFonts w:ascii="Georgia" w:hAnsi="Georgia"/>
        </w:rPr>
        <w:t>“</w:t>
      </w:r>
      <w:r w:rsidR="007F553B" w:rsidRPr="003E7B18">
        <w:rPr>
          <w:rFonts w:ascii="Georgia" w:hAnsi="Georgia"/>
          <w:i/>
          <w:iCs/>
        </w:rPr>
        <w:t>a</w:t>
      </w:r>
      <w:r w:rsidR="0095650F" w:rsidRPr="003E7B18">
        <w:rPr>
          <w:rFonts w:ascii="Georgia" w:hAnsi="Georgia"/>
          <w:i/>
          <w:iCs/>
        </w:rPr>
        <w:t>carya</w:t>
      </w:r>
      <w:r w:rsidR="00BE0CCD" w:rsidRPr="003E7B18">
        <w:rPr>
          <w:rFonts w:ascii="Georgia" w:hAnsi="Georgia"/>
        </w:rPr>
        <w:t>”</w:t>
      </w:r>
      <w:r w:rsidR="0095650F" w:rsidRPr="003E7B18">
        <w:rPr>
          <w:rFonts w:ascii="Georgia" w:hAnsi="Georgia"/>
        </w:rPr>
        <w:t xml:space="preserve"> requires that one must </w:t>
      </w:r>
      <w:r w:rsidR="00BE0CCD" w:rsidRPr="003E7B18">
        <w:rPr>
          <w:rFonts w:ascii="Georgia" w:hAnsi="Georgia"/>
        </w:rPr>
        <w:t>“</w:t>
      </w:r>
      <w:r w:rsidR="0095650F" w:rsidRPr="003E7B18">
        <w:rPr>
          <w:rFonts w:ascii="Georgia" w:hAnsi="Georgia"/>
        </w:rPr>
        <w:t>follow strictly</w:t>
      </w:r>
      <w:r w:rsidR="00BE0CCD" w:rsidRPr="003E7B18">
        <w:rPr>
          <w:rFonts w:ascii="Georgia" w:hAnsi="Georgia"/>
        </w:rPr>
        <w:t>”</w:t>
      </w:r>
      <w:r w:rsidR="0095650F" w:rsidRPr="003E7B18">
        <w:rPr>
          <w:rFonts w:ascii="Georgia" w:hAnsi="Georgia"/>
        </w:rPr>
        <w:t xml:space="preserve"> </w:t>
      </w:r>
      <w:r w:rsidR="007F553B" w:rsidRPr="003E7B18">
        <w:rPr>
          <w:rFonts w:ascii="Georgia" w:hAnsi="Georgia"/>
        </w:rPr>
        <w:t>one</w:t>
      </w:r>
      <w:r w:rsidR="004744E8" w:rsidRPr="003E7B18">
        <w:rPr>
          <w:rFonts w:ascii="Georgia" w:hAnsi="Georgia"/>
        </w:rPr>
        <w:t>’</w:t>
      </w:r>
      <w:r w:rsidR="007F553B" w:rsidRPr="003E7B18">
        <w:rPr>
          <w:rFonts w:ascii="Georgia" w:hAnsi="Georgia"/>
        </w:rPr>
        <w:t xml:space="preserve">s own </w:t>
      </w:r>
      <w:r w:rsidR="00D307C7" w:rsidRPr="003E7B18">
        <w:rPr>
          <w:rFonts w:ascii="Georgia" w:hAnsi="Georgia"/>
          <w:i/>
          <w:iCs/>
          <w:lang w:val="en-US"/>
        </w:rPr>
        <w:t>A</w:t>
      </w:r>
      <w:r w:rsidR="007F553B" w:rsidRPr="003E7B18">
        <w:rPr>
          <w:rFonts w:ascii="Georgia" w:hAnsi="Georgia"/>
          <w:i/>
          <w:iCs/>
        </w:rPr>
        <w:t>carya</w:t>
      </w:r>
      <w:r w:rsidR="007F553B" w:rsidRPr="003E7B18">
        <w:rPr>
          <w:rFonts w:ascii="Georgia" w:hAnsi="Georgia"/>
        </w:rPr>
        <w:t xml:space="preserve">, which for ISKCON is </w:t>
      </w:r>
      <w:r w:rsidR="0095650F" w:rsidRPr="003E7B18">
        <w:rPr>
          <w:rFonts w:ascii="Georgia" w:hAnsi="Georgia"/>
        </w:rPr>
        <w:t xml:space="preserve">Srila Prabhupada. </w:t>
      </w:r>
      <w:r w:rsidR="007F553B" w:rsidRPr="003E7B18">
        <w:rPr>
          <w:rFonts w:ascii="Georgia" w:hAnsi="Georgia"/>
        </w:rPr>
        <w:t xml:space="preserve">But, Srila Prabhupada, the </w:t>
      </w:r>
      <w:r w:rsidR="007F553B" w:rsidRPr="003E7B18">
        <w:rPr>
          <w:rFonts w:ascii="Georgia" w:hAnsi="Georgia"/>
          <w:i/>
          <w:iCs/>
        </w:rPr>
        <w:t>Acarya</w:t>
      </w:r>
      <w:r w:rsidR="007F553B" w:rsidRPr="003E7B18">
        <w:rPr>
          <w:rFonts w:ascii="Georgia" w:hAnsi="Georgia"/>
        </w:rPr>
        <w:t>, never gave any orders where he states:</w:t>
      </w:r>
    </w:p>
    <w:p w14:paraId="2FA1BADA" w14:textId="1581C93D" w:rsidR="00ED2B29" w:rsidRPr="003E7B18" w:rsidRDefault="00ED2B29" w:rsidP="00563B66">
      <w:pPr>
        <w:pStyle w:val="MAINBOD"/>
        <w:rPr>
          <w:rFonts w:ascii="Georgia" w:hAnsi="Georgia" w:cs="Calibri"/>
          <w:color w:val="222222"/>
        </w:rPr>
      </w:pPr>
      <w:r w:rsidRPr="003E7B18">
        <w:rPr>
          <w:rFonts w:ascii="Georgia" w:hAnsi="Georgia"/>
          <w:b/>
          <w:bCs w:val="0"/>
          <w:color w:val="222222"/>
        </w:rPr>
        <w:t>a)</w:t>
      </w:r>
      <w:r w:rsidRPr="003E7B18">
        <w:rPr>
          <w:rFonts w:ascii="Georgia" w:hAnsi="Georgia"/>
          <w:color w:val="222222"/>
        </w:rPr>
        <w:t xml:space="preserve"> That he is renouncing his position as ISKCON</w:t>
      </w:r>
      <w:r w:rsidR="004744E8" w:rsidRPr="003E7B18">
        <w:rPr>
          <w:rFonts w:ascii="Georgia" w:hAnsi="Georgia"/>
          <w:color w:val="222222"/>
        </w:rPr>
        <w:t>’</w:t>
      </w:r>
      <w:r w:rsidRPr="003E7B18">
        <w:rPr>
          <w:rFonts w:ascii="Georgia" w:hAnsi="Georgia"/>
          <w:color w:val="222222"/>
        </w:rPr>
        <w:t xml:space="preserve">s </w:t>
      </w:r>
      <w:r w:rsidRPr="003E7B18">
        <w:rPr>
          <w:rFonts w:ascii="Georgia" w:hAnsi="Georgia"/>
          <w:i/>
          <w:iCs/>
          <w:color w:val="222222"/>
        </w:rPr>
        <w:t>diksa</w:t>
      </w:r>
      <w:r w:rsidRPr="003E7B18">
        <w:rPr>
          <w:rFonts w:ascii="Georgia" w:hAnsi="Georgia"/>
          <w:color w:val="222222"/>
        </w:rPr>
        <w:t xml:space="preserve"> guru;</w:t>
      </w:r>
    </w:p>
    <w:p w14:paraId="6A8A0EA4" w14:textId="5A0B193E" w:rsidR="00ED2B29" w:rsidRPr="003E7B18" w:rsidRDefault="00ED2B29" w:rsidP="00563B66">
      <w:pPr>
        <w:pStyle w:val="MAINBOD"/>
        <w:rPr>
          <w:rFonts w:ascii="Georgia" w:hAnsi="Georgia" w:cs="Calibri"/>
          <w:color w:val="222222"/>
        </w:rPr>
      </w:pPr>
      <w:r w:rsidRPr="003E7B18">
        <w:rPr>
          <w:rFonts w:ascii="Georgia" w:hAnsi="Georgia"/>
          <w:b/>
          <w:bCs w:val="0"/>
          <w:color w:val="222222"/>
        </w:rPr>
        <w:t>b)</w:t>
      </w:r>
      <w:r w:rsidRPr="003E7B18">
        <w:rPr>
          <w:rFonts w:ascii="Georgia" w:hAnsi="Georgia"/>
          <w:color w:val="222222"/>
        </w:rPr>
        <w:t xml:space="preserve"> That he instead will be succeeded as ISKCON</w:t>
      </w:r>
      <w:r w:rsidR="004744E8" w:rsidRPr="003E7B18">
        <w:rPr>
          <w:rFonts w:ascii="Georgia" w:hAnsi="Georgia"/>
          <w:color w:val="222222"/>
        </w:rPr>
        <w:t>’</w:t>
      </w:r>
      <w:r w:rsidRPr="003E7B18">
        <w:rPr>
          <w:rFonts w:ascii="Georgia" w:hAnsi="Georgia"/>
          <w:color w:val="222222"/>
        </w:rPr>
        <w:t>s </w:t>
      </w:r>
      <w:r w:rsidRPr="003E7B18">
        <w:rPr>
          <w:rFonts w:ascii="Georgia" w:hAnsi="Georgia"/>
          <w:i/>
          <w:iCs/>
          <w:color w:val="222222"/>
        </w:rPr>
        <w:t>diksa</w:t>
      </w:r>
      <w:r w:rsidRPr="003E7B18">
        <w:rPr>
          <w:rFonts w:ascii="Georgia" w:hAnsi="Georgia"/>
          <w:color w:val="222222"/>
        </w:rPr>
        <w:t> guru by someone else.</w:t>
      </w:r>
    </w:p>
    <w:p w14:paraId="4D60946D" w14:textId="0462C92B" w:rsidR="00ED2B29" w:rsidRPr="003E7B18" w:rsidRDefault="00ED2B29" w:rsidP="00563B66">
      <w:pPr>
        <w:pStyle w:val="MAINBOD"/>
        <w:rPr>
          <w:rFonts w:ascii="Georgia" w:hAnsi="Georgia" w:cs="Calibri"/>
          <w:color w:val="222222"/>
        </w:rPr>
      </w:pPr>
      <w:r w:rsidRPr="003E7B18">
        <w:rPr>
          <w:rFonts w:ascii="Georgia" w:hAnsi="Georgia"/>
          <w:color w:val="222222"/>
        </w:rPr>
        <w:t>Without such orders, there is no question of one taking Srila Prabhupada</w:t>
      </w:r>
      <w:r w:rsidR="004744E8" w:rsidRPr="003E7B18">
        <w:rPr>
          <w:rFonts w:ascii="Georgia" w:hAnsi="Georgia"/>
          <w:color w:val="222222"/>
        </w:rPr>
        <w:t>’</w:t>
      </w:r>
      <w:r w:rsidRPr="003E7B18">
        <w:rPr>
          <w:rFonts w:ascii="Georgia" w:hAnsi="Georgia"/>
          <w:color w:val="222222"/>
        </w:rPr>
        <w:t>s position as ISKCON</w:t>
      </w:r>
      <w:r w:rsidR="004744E8" w:rsidRPr="003E7B18">
        <w:rPr>
          <w:rFonts w:ascii="Georgia" w:hAnsi="Georgia"/>
          <w:color w:val="222222"/>
        </w:rPr>
        <w:t>’</w:t>
      </w:r>
      <w:r w:rsidRPr="003E7B18">
        <w:rPr>
          <w:rFonts w:ascii="Georgia" w:hAnsi="Georgia"/>
          <w:color w:val="222222"/>
        </w:rPr>
        <w:t xml:space="preserve">s </w:t>
      </w:r>
      <w:r w:rsidRPr="003E7B18">
        <w:rPr>
          <w:rFonts w:ascii="Georgia" w:hAnsi="Georgia"/>
          <w:i/>
          <w:iCs/>
          <w:color w:val="222222"/>
        </w:rPr>
        <w:t>diksa</w:t>
      </w:r>
      <w:r w:rsidRPr="003E7B18">
        <w:rPr>
          <w:rFonts w:ascii="Georgia" w:hAnsi="Georgia"/>
          <w:color w:val="222222"/>
        </w:rPr>
        <w:t xml:space="preserve"> guru. And the slideshow has yet to present such orders. Rather, above, Srila Prabhupada only states that such </w:t>
      </w:r>
      <w:r w:rsidR="00BE0CCD" w:rsidRPr="003E7B18">
        <w:rPr>
          <w:rFonts w:ascii="Georgia" w:hAnsi="Georgia"/>
          <w:color w:val="222222"/>
        </w:rPr>
        <w:t>“</w:t>
      </w:r>
      <w:r w:rsidRPr="003E7B18">
        <w:rPr>
          <w:rFonts w:ascii="Georgia" w:hAnsi="Georgia"/>
          <w:i/>
          <w:iCs/>
          <w:color w:val="222222"/>
        </w:rPr>
        <w:t>acaryas</w:t>
      </w:r>
      <w:r w:rsidR="00BE0CCD" w:rsidRPr="003E7B18">
        <w:rPr>
          <w:rFonts w:ascii="Georgia" w:hAnsi="Georgia"/>
          <w:color w:val="222222"/>
        </w:rPr>
        <w:t>”</w:t>
      </w:r>
      <w:r w:rsidRPr="003E7B18">
        <w:rPr>
          <w:rFonts w:ascii="Georgia" w:hAnsi="Georgia"/>
          <w:color w:val="222222"/>
        </w:rPr>
        <w:t xml:space="preserve"> in ISKCON should just </w:t>
      </w:r>
      <w:r w:rsidR="00BE0CCD" w:rsidRPr="003E7B18">
        <w:rPr>
          <w:rFonts w:ascii="Georgia" w:hAnsi="Georgia"/>
          <w:color w:val="222222"/>
        </w:rPr>
        <w:t>“</w:t>
      </w:r>
      <w:r w:rsidRPr="003E7B18">
        <w:rPr>
          <w:rFonts w:ascii="Georgia" w:hAnsi="Georgia"/>
          <w:color w:val="222222"/>
        </w:rPr>
        <w:t>spread Krsna consciousness</w:t>
      </w:r>
      <w:r w:rsidR="00BE0CCD" w:rsidRPr="003E7B18">
        <w:rPr>
          <w:rFonts w:ascii="Georgia" w:hAnsi="Georgia"/>
          <w:color w:val="222222"/>
        </w:rPr>
        <w:t>”</w:t>
      </w:r>
      <w:r w:rsidRPr="003E7B18">
        <w:rPr>
          <w:rFonts w:ascii="Georgia" w:hAnsi="Georgia"/>
          <w:color w:val="222222"/>
        </w:rPr>
        <w:t>.</w:t>
      </w:r>
    </w:p>
    <w:p w14:paraId="1B08D50F" w14:textId="3CE25A38" w:rsidR="000C3B16" w:rsidRPr="003E7B18" w:rsidRDefault="000C3B16" w:rsidP="008B2AA7">
      <w:pPr>
        <w:snapToGrid w:val="0"/>
        <w:spacing w:beforeLines="40" w:before="96" w:afterLines="40" w:after="96" w:line="276" w:lineRule="auto"/>
        <w:rPr>
          <w:rFonts w:ascii="Georgia" w:hAnsi="Georgia"/>
          <w:b/>
          <w:bCs/>
          <w:lang w:val="en-US"/>
        </w:rPr>
      </w:pPr>
    </w:p>
    <w:p w14:paraId="7419DD8E" w14:textId="2E160B42" w:rsidR="0048186D" w:rsidRPr="003E7B18" w:rsidRDefault="00BE0CCD" w:rsidP="008B2AA7">
      <w:pPr>
        <w:shd w:val="clear" w:color="auto" w:fill="FFC000"/>
        <w:snapToGrid w:val="0"/>
        <w:spacing w:beforeLines="40" w:before="96" w:afterLines="40" w:after="96" w:line="276" w:lineRule="auto"/>
        <w:rPr>
          <w:rFonts w:ascii="Georgia" w:hAnsi="Georgia"/>
          <w:lang w:val="en-US"/>
        </w:rPr>
      </w:pPr>
      <w:r w:rsidRPr="003E7B18">
        <w:rPr>
          <w:rFonts w:ascii="Georgia" w:hAnsi="Georgia"/>
          <w:lang w:val="en-US"/>
        </w:rPr>
        <w:lastRenderedPageBreak/>
        <w:t>“</w:t>
      </w:r>
      <w:r w:rsidR="0048186D" w:rsidRPr="003E7B18">
        <w:rPr>
          <w:rFonts w:ascii="Georgia" w:hAnsi="Georgia"/>
          <w:lang w:val="en-US"/>
        </w:rPr>
        <w:t>Every student is expected to become Acharya. Acharya means one who knows the scriptural injunctions and follows them practically in life, and teaches them to his disciples… Keep trained up very rigidly and then you are bonafide Guru, and you can accept disciples on the same principle… I want to see my disciples become bona fide Spiritual Master and spread Krsna consciousness very widely, that will make me and Krsna very happy.</w:t>
      </w:r>
      <w:r w:rsidRPr="003E7B18">
        <w:rPr>
          <w:rFonts w:ascii="Georgia" w:hAnsi="Georgia"/>
          <w:lang w:val="en-US"/>
        </w:rPr>
        <w:t>”</w:t>
      </w:r>
      <w:r w:rsidR="0048186D" w:rsidRPr="003E7B18">
        <w:rPr>
          <w:rFonts w:ascii="Georgia" w:hAnsi="Georgia"/>
          <w:lang w:val="en-US"/>
        </w:rPr>
        <w:br/>
        <w:t>Letter to Tusta Krishna/December 2nd, 1975</w:t>
      </w:r>
    </w:p>
    <w:p w14:paraId="2FAEF1FF" w14:textId="61C324A9"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Srila Prabhupada was completely consistent in his statements about his vision for the continuation of the disciplic succession after his departure.</w:t>
      </w:r>
    </w:p>
    <w:p w14:paraId="2259A12A" w14:textId="77777777" w:rsidR="00563B66" w:rsidRPr="003E7B18" w:rsidRDefault="00563B66" w:rsidP="00563B66">
      <w:pPr>
        <w:pStyle w:val="MAINBOD"/>
        <w:rPr>
          <w:rFonts w:ascii="Georgia" w:hAnsi="Georgia"/>
        </w:rPr>
      </w:pPr>
    </w:p>
    <w:p w14:paraId="49C7E6AA" w14:textId="5BACAA41" w:rsidR="00E74C78" w:rsidRPr="003E7B18" w:rsidRDefault="00E74C78" w:rsidP="00563B66">
      <w:pPr>
        <w:pStyle w:val="MAINBOD"/>
        <w:rPr>
          <w:rFonts w:ascii="Georgia" w:hAnsi="Georgia"/>
        </w:rPr>
      </w:pPr>
      <w:r w:rsidRPr="003E7B18">
        <w:rPr>
          <w:rFonts w:ascii="Georgia" w:hAnsi="Georgia"/>
        </w:rPr>
        <w:t xml:space="preserve">This is the 3rd quote presented as </w:t>
      </w:r>
      <w:r w:rsidR="00BE0CCD" w:rsidRPr="003E7B18">
        <w:rPr>
          <w:rFonts w:ascii="Georgia" w:hAnsi="Georgia"/>
        </w:rPr>
        <w:t>“</w:t>
      </w:r>
      <w:r w:rsidRPr="003E7B18">
        <w:rPr>
          <w:rFonts w:ascii="Georgia" w:hAnsi="Georgia"/>
        </w:rPr>
        <w:t>evidence</w:t>
      </w:r>
      <w:r w:rsidR="00BE0CCD" w:rsidRPr="003E7B18">
        <w:rPr>
          <w:rFonts w:ascii="Georgia" w:hAnsi="Georgia"/>
        </w:rPr>
        <w:t>”</w:t>
      </w:r>
      <w:r w:rsidRPr="003E7B18">
        <w:rPr>
          <w:rFonts w:ascii="Georgia" w:hAnsi="Georgia"/>
        </w:rPr>
        <w:t xml:space="preserve"> for supposed </w:t>
      </w:r>
      <w:r w:rsidRPr="003E7B18">
        <w:rPr>
          <w:rFonts w:ascii="Georgia" w:hAnsi="Georgia"/>
          <w:i/>
          <w:iCs/>
        </w:rPr>
        <w:t>diksa</w:t>
      </w:r>
      <w:r w:rsidRPr="003E7B18">
        <w:rPr>
          <w:rFonts w:ascii="Georgia" w:hAnsi="Georgia"/>
        </w:rPr>
        <w:t xml:space="preserve"> guru succession of Srila Prabhupada on his physical departure. We just saw earlier that the first quote presented, </w:t>
      </w:r>
      <w:r w:rsidR="00E6019B" w:rsidRPr="003E7B18">
        <w:rPr>
          <w:rFonts w:ascii="Georgia" w:hAnsi="Georgia"/>
        </w:rPr>
        <w:t xml:space="preserve">the </w:t>
      </w:r>
      <w:r w:rsidR="002C41A3" w:rsidRPr="003E7B18">
        <w:rPr>
          <w:rFonts w:ascii="Georgia" w:hAnsi="Georgia"/>
        </w:rPr>
        <w:t>discussion</w:t>
      </w:r>
      <w:r w:rsidR="00E6019B" w:rsidRPr="003E7B18">
        <w:rPr>
          <w:rFonts w:ascii="Georgia" w:hAnsi="Georgia"/>
        </w:rPr>
        <w:t xml:space="preserve"> with Mohsin Hassan that begins </w:t>
      </w:r>
      <w:r w:rsidR="00BE0CCD" w:rsidRPr="003E7B18">
        <w:rPr>
          <w:rFonts w:ascii="Georgia" w:hAnsi="Georgia"/>
        </w:rPr>
        <w:t>“</w:t>
      </w:r>
      <w:r w:rsidRPr="003E7B18">
        <w:rPr>
          <w:rFonts w:ascii="Georgia" w:hAnsi="Georgia"/>
        </w:rPr>
        <w:t>wh</w:t>
      </w:r>
      <w:r w:rsidR="00B932C0" w:rsidRPr="003E7B18">
        <w:rPr>
          <w:rFonts w:ascii="Georgia" w:hAnsi="Georgia"/>
        </w:rPr>
        <w:t>oever is initiated</w:t>
      </w:r>
      <w:r w:rsidR="00BE0CCD" w:rsidRPr="003E7B18">
        <w:rPr>
          <w:rFonts w:ascii="Georgia" w:hAnsi="Georgia"/>
        </w:rPr>
        <w:t>”</w:t>
      </w:r>
      <w:r w:rsidR="00E6019B" w:rsidRPr="003E7B18">
        <w:rPr>
          <w:rFonts w:ascii="Georgia" w:hAnsi="Georgia"/>
        </w:rPr>
        <w:t>,</w:t>
      </w:r>
      <w:r w:rsidRPr="003E7B18">
        <w:rPr>
          <w:rFonts w:ascii="Georgia" w:hAnsi="Georgia"/>
        </w:rPr>
        <w:t xml:space="preserve"> was </w:t>
      </w:r>
      <w:r w:rsidR="00E6019B" w:rsidRPr="003E7B18">
        <w:rPr>
          <w:rFonts w:ascii="Georgia" w:hAnsi="Georgia"/>
        </w:rPr>
        <w:t>edited</w:t>
      </w:r>
      <w:r w:rsidRPr="003E7B18">
        <w:rPr>
          <w:rFonts w:ascii="Georgia" w:hAnsi="Georgia"/>
        </w:rPr>
        <w:t xml:space="preserve">, in that the full quote was not presented in order to give a misleading picture. The same </w:t>
      </w:r>
      <w:r w:rsidR="00B932C0" w:rsidRPr="003E7B18">
        <w:rPr>
          <w:rFonts w:ascii="Georgia" w:hAnsi="Georgia"/>
        </w:rPr>
        <w:t xml:space="preserve">has been done here, since the full quote above is </w:t>
      </w:r>
      <w:r w:rsidR="00E6019B" w:rsidRPr="003E7B18">
        <w:rPr>
          <w:rFonts w:ascii="Georgia" w:hAnsi="Georgia"/>
        </w:rPr>
        <w:t xml:space="preserve">actually </w:t>
      </w:r>
      <w:r w:rsidR="00B932C0" w:rsidRPr="003E7B18">
        <w:rPr>
          <w:rFonts w:ascii="Georgia" w:hAnsi="Georgia"/>
        </w:rPr>
        <w:t>as follows:</w:t>
      </w:r>
    </w:p>
    <w:p w14:paraId="5F1E6D3D" w14:textId="7E717CE9" w:rsidR="000C3B16" w:rsidRPr="003E7B18" w:rsidRDefault="00BE0CCD" w:rsidP="00563B66">
      <w:pPr>
        <w:pStyle w:val="MAINBOD"/>
        <w:rPr>
          <w:rFonts w:ascii="Georgia" w:hAnsi="Georgia"/>
          <w:b/>
          <w:bCs w:val="0"/>
        </w:rPr>
      </w:pPr>
      <w:r w:rsidRPr="003E7B18">
        <w:rPr>
          <w:rFonts w:ascii="Georgia" w:hAnsi="Georgia"/>
          <w:b/>
          <w:bCs w:val="0"/>
        </w:rPr>
        <w:t>“</w:t>
      </w:r>
      <w:r w:rsidR="000C3B16" w:rsidRPr="003E7B18">
        <w:rPr>
          <w:rFonts w:ascii="Georgia" w:hAnsi="Georgia"/>
          <w:b/>
          <w:bCs w:val="0"/>
        </w:rPr>
        <w:t xml:space="preserve">Keep trained up very rigidly and then you are bona fide Guru, and you can accept disciples on the same principle. </w:t>
      </w:r>
      <w:r w:rsidR="000C3B16" w:rsidRPr="003E7B18">
        <w:rPr>
          <w:rFonts w:ascii="Georgia" w:hAnsi="Georgia"/>
          <w:b/>
          <w:bCs w:val="0"/>
          <w:u w:val="single"/>
        </w:rPr>
        <w:t>But as a matter of etiquette it is the custom that during the lifetime of your Spiritual master you bring the prospective disciples to him, and in his absence or disappearance you can accept disciples without any limitation. This is the law of disciplic succession.</w:t>
      </w:r>
      <w:r w:rsidR="000C3B16" w:rsidRPr="003E7B18">
        <w:rPr>
          <w:rFonts w:ascii="Georgia" w:hAnsi="Georgia"/>
          <w:b/>
          <w:bCs w:val="0"/>
        </w:rPr>
        <w:t xml:space="preserve"> I want to see my disciples become bona fide Spiritual Master and spread Krishna consciousness very widely, that will make me and Krishna very happy.</w:t>
      </w:r>
      <w:r w:rsidRPr="003E7B18">
        <w:rPr>
          <w:rFonts w:ascii="Georgia" w:hAnsi="Georgia"/>
          <w:b/>
          <w:bCs w:val="0"/>
        </w:rPr>
        <w:t>”</w:t>
      </w:r>
    </w:p>
    <w:p w14:paraId="2DA4D1FA" w14:textId="1D7DE985" w:rsidR="000C3B16" w:rsidRPr="003E7B18" w:rsidRDefault="00B932C0" w:rsidP="00563B66">
      <w:pPr>
        <w:pStyle w:val="MAINBOD"/>
        <w:rPr>
          <w:rFonts w:ascii="Georgia" w:hAnsi="Georgia"/>
        </w:rPr>
      </w:pPr>
      <w:r w:rsidRPr="003E7B18">
        <w:rPr>
          <w:rFonts w:ascii="Georgia" w:hAnsi="Georgia"/>
        </w:rPr>
        <w:t xml:space="preserve">The part underlined has been deliberately cut out. The reason for this deliberate omission is because the GBC does not even believe in or follow this </w:t>
      </w:r>
      <w:r w:rsidR="00BE0CCD" w:rsidRPr="003E7B18">
        <w:rPr>
          <w:rFonts w:ascii="Georgia" w:hAnsi="Georgia"/>
        </w:rPr>
        <w:t>“</w:t>
      </w:r>
      <w:r w:rsidRPr="003E7B18">
        <w:rPr>
          <w:rFonts w:ascii="Georgia" w:hAnsi="Georgia"/>
        </w:rPr>
        <w:t>law of disciplic succession</w:t>
      </w:r>
      <w:r w:rsidR="00BE0CCD" w:rsidRPr="003E7B18">
        <w:rPr>
          <w:rFonts w:ascii="Georgia" w:hAnsi="Georgia"/>
        </w:rPr>
        <w:t>”</w:t>
      </w:r>
      <w:r w:rsidRPr="003E7B18">
        <w:rPr>
          <w:rFonts w:ascii="Georgia" w:hAnsi="Georgia"/>
        </w:rPr>
        <w:t xml:space="preserve">, having decreed that one can become a </w:t>
      </w:r>
      <w:r w:rsidR="00633DEC" w:rsidRPr="003E7B18">
        <w:rPr>
          <w:rFonts w:ascii="Georgia" w:hAnsi="Georgia"/>
          <w:i/>
        </w:rPr>
        <w:t>diksa</w:t>
      </w:r>
      <w:r w:rsidRPr="003E7B18">
        <w:rPr>
          <w:rFonts w:ascii="Georgia" w:hAnsi="Georgia"/>
        </w:rPr>
        <w:t xml:space="preserve"> guru</w:t>
      </w:r>
      <w:r w:rsidR="003241BE" w:rsidRPr="003E7B18">
        <w:rPr>
          <w:rFonts w:ascii="Georgia" w:hAnsi="Georgia"/>
        </w:rPr>
        <w:t xml:space="preserve"> </w:t>
      </w:r>
      <w:r w:rsidRPr="003E7B18">
        <w:rPr>
          <w:rFonts w:ascii="Georgia" w:hAnsi="Georgia"/>
        </w:rPr>
        <w:t xml:space="preserve">in the physical presence of </w:t>
      </w:r>
      <w:r w:rsidR="00FD7C92" w:rsidRPr="003E7B18">
        <w:rPr>
          <w:rFonts w:ascii="Georgia" w:hAnsi="Georgia"/>
        </w:rPr>
        <w:t>one</w:t>
      </w:r>
      <w:r w:rsidR="004744E8" w:rsidRPr="003E7B18">
        <w:rPr>
          <w:rFonts w:ascii="Georgia" w:hAnsi="Georgia"/>
        </w:rPr>
        <w:t>’</w:t>
      </w:r>
      <w:r w:rsidR="00FD7C92" w:rsidRPr="003E7B18">
        <w:rPr>
          <w:rFonts w:ascii="Georgia" w:hAnsi="Georgia"/>
        </w:rPr>
        <w:t>s</w:t>
      </w:r>
      <w:r w:rsidRPr="003E7B18">
        <w:rPr>
          <w:rFonts w:ascii="Georgia" w:hAnsi="Georgia"/>
        </w:rPr>
        <w:t xml:space="preserve"> own spiritual master</w:t>
      </w:r>
      <w:r w:rsidR="003241BE" w:rsidRPr="003E7B18">
        <w:rPr>
          <w:rFonts w:ascii="Georgia" w:hAnsi="Georgia"/>
        </w:rPr>
        <w:t>, as standard.</w:t>
      </w:r>
      <w:r w:rsidRPr="003E7B18">
        <w:rPr>
          <w:rFonts w:ascii="Georgia" w:hAnsi="Georgia"/>
        </w:rPr>
        <w:t xml:space="preserve"> Please see GBC 2021 Resolutions 701.02 and 702.02.</w:t>
      </w:r>
      <w:r w:rsidR="0092546C" w:rsidRPr="003E7B18">
        <w:rPr>
          <w:rFonts w:ascii="Georgia" w:hAnsi="Georgia"/>
        </w:rPr>
        <w:t xml:space="preserve"> Thus, the GBC is putting forward a </w:t>
      </w:r>
      <w:r w:rsidR="00BE0CCD" w:rsidRPr="003E7B18">
        <w:rPr>
          <w:rFonts w:ascii="Georgia" w:hAnsi="Georgia"/>
        </w:rPr>
        <w:t>“</w:t>
      </w:r>
      <w:r w:rsidR="0092546C" w:rsidRPr="003E7B18">
        <w:rPr>
          <w:rFonts w:ascii="Georgia" w:hAnsi="Georgia"/>
        </w:rPr>
        <w:t>quote</w:t>
      </w:r>
      <w:r w:rsidR="00BE0CCD" w:rsidRPr="003E7B18">
        <w:rPr>
          <w:rFonts w:ascii="Georgia" w:hAnsi="Georgia"/>
        </w:rPr>
        <w:t>”</w:t>
      </w:r>
      <w:r w:rsidR="0092546C" w:rsidRPr="003E7B18">
        <w:rPr>
          <w:rFonts w:ascii="Georgia" w:hAnsi="Georgia"/>
        </w:rPr>
        <w:t xml:space="preserve"> which it itself does not believe needs to be followed! </w:t>
      </w:r>
      <w:r w:rsidR="003241BE" w:rsidRPr="003E7B18">
        <w:rPr>
          <w:rFonts w:ascii="Georgia" w:hAnsi="Georgia"/>
        </w:rPr>
        <w:t xml:space="preserve">Hence, </w:t>
      </w:r>
      <w:r w:rsidR="00E6019B" w:rsidRPr="003E7B18">
        <w:rPr>
          <w:rFonts w:ascii="Georgia" w:hAnsi="Georgia"/>
        </w:rPr>
        <w:t xml:space="preserve">the GBC </w:t>
      </w:r>
      <w:r w:rsidR="00AF4320" w:rsidRPr="003E7B18">
        <w:rPr>
          <w:rFonts w:ascii="Georgia" w:hAnsi="Georgia"/>
        </w:rPr>
        <w:t>cannot</w:t>
      </w:r>
      <w:r w:rsidR="0092546C" w:rsidRPr="003E7B18">
        <w:rPr>
          <w:rFonts w:ascii="Georgia" w:hAnsi="Georgia"/>
        </w:rPr>
        <w:t xml:space="preserve"> </w:t>
      </w:r>
      <w:r w:rsidR="00E6019B" w:rsidRPr="003E7B18">
        <w:rPr>
          <w:rFonts w:ascii="Georgia" w:hAnsi="Georgia"/>
        </w:rPr>
        <w:t xml:space="preserve">claim </w:t>
      </w:r>
      <w:r w:rsidR="0092546C" w:rsidRPr="003E7B18">
        <w:rPr>
          <w:rFonts w:ascii="Georgia" w:hAnsi="Georgia"/>
        </w:rPr>
        <w:t xml:space="preserve">as evidence that which </w:t>
      </w:r>
      <w:r w:rsidR="00E6019B" w:rsidRPr="003E7B18">
        <w:rPr>
          <w:rFonts w:ascii="Georgia" w:hAnsi="Georgia"/>
        </w:rPr>
        <w:t xml:space="preserve">it </w:t>
      </w:r>
      <w:r w:rsidR="00FC0771" w:rsidRPr="003E7B18">
        <w:rPr>
          <w:rFonts w:ascii="Georgia" w:hAnsi="Georgia"/>
        </w:rPr>
        <w:t xml:space="preserve">itself </w:t>
      </w:r>
      <w:r w:rsidR="0092546C" w:rsidRPr="003E7B18">
        <w:rPr>
          <w:rFonts w:ascii="Georgia" w:hAnsi="Georgia"/>
        </w:rPr>
        <w:t>does not</w:t>
      </w:r>
      <w:r w:rsidR="003123FF" w:rsidRPr="003E7B18">
        <w:rPr>
          <w:rFonts w:ascii="Georgia" w:hAnsi="Georgia"/>
        </w:rPr>
        <w:t xml:space="preserve"> </w:t>
      </w:r>
      <w:r w:rsidR="0092546C" w:rsidRPr="003E7B18">
        <w:rPr>
          <w:rFonts w:ascii="Georgia" w:hAnsi="Georgia"/>
        </w:rPr>
        <w:t>accept is evidence!</w:t>
      </w:r>
    </w:p>
    <w:p w14:paraId="64845649" w14:textId="43EF1792" w:rsidR="000C3B16" w:rsidRPr="003E7B18" w:rsidRDefault="000C3B16" w:rsidP="008B2AA7">
      <w:pPr>
        <w:snapToGrid w:val="0"/>
        <w:spacing w:beforeLines="40" w:before="96" w:afterLines="40" w:after="96" w:line="276" w:lineRule="auto"/>
        <w:jc w:val="both"/>
        <w:rPr>
          <w:rFonts w:ascii="Georgia" w:hAnsi="Georgia"/>
          <w:lang w:val="en-US"/>
        </w:rPr>
      </w:pPr>
    </w:p>
    <w:p w14:paraId="65867E87"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Vedic tradition</w:t>
      </w:r>
    </w:p>
    <w:p w14:paraId="14E5B095" w14:textId="41317267" w:rsidR="00CB37E1"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Following these instructions, and the example shown in Vedic culture since time immemorial, some of Srila Prabhupada</w:t>
      </w:r>
      <w:r w:rsidR="004744E8" w:rsidRPr="003E7B18">
        <w:rPr>
          <w:rFonts w:ascii="Georgia" w:hAnsi="Georgia"/>
          <w:lang w:val="en-US"/>
        </w:rPr>
        <w:t>’</w:t>
      </w:r>
      <w:r w:rsidRPr="003E7B18">
        <w:rPr>
          <w:rFonts w:ascii="Georgia" w:hAnsi="Georgia"/>
          <w:lang w:val="en-US"/>
        </w:rPr>
        <w:t xml:space="preserve">s disciples, after his departure, have become gurus and accepted disciples of their own. </w:t>
      </w:r>
    </w:p>
    <w:p w14:paraId="66D5A93F" w14:textId="77777777" w:rsidR="00267DEF" w:rsidRPr="003E7B18" w:rsidRDefault="00267DEF" w:rsidP="00267DEF">
      <w:pPr>
        <w:pStyle w:val="MAINBOD"/>
        <w:rPr>
          <w:rFonts w:ascii="Georgia" w:hAnsi="Georgia"/>
        </w:rPr>
      </w:pPr>
    </w:p>
    <w:p w14:paraId="169EBBE1" w14:textId="13E388EC" w:rsidR="00CB37E1" w:rsidRPr="003E7B18" w:rsidRDefault="00CB37E1" w:rsidP="00267DEF">
      <w:pPr>
        <w:pStyle w:val="MAINBOD"/>
        <w:rPr>
          <w:rFonts w:ascii="Georgia" w:hAnsi="Georgia"/>
        </w:rPr>
      </w:pPr>
      <w:r w:rsidRPr="003E7B18">
        <w:rPr>
          <w:rFonts w:ascii="Georgia" w:hAnsi="Georgia"/>
        </w:rPr>
        <w:t xml:space="preserve">We have just seen that in regards to the three </w:t>
      </w:r>
      <w:r w:rsidR="00BE0CCD" w:rsidRPr="003E7B18">
        <w:rPr>
          <w:rFonts w:ascii="Georgia" w:hAnsi="Georgia"/>
        </w:rPr>
        <w:t>“</w:t>
      </w:r>
      <w:r w:rsidRPr="003E7B18">
        <w:rPr>
          <w:rFonts w:ascii="Georgia" w:hAnsi="Georgia"/>
        </w:rPr>
        <w:t>instructions</w:t>
      </w:r>
      <w:r w:rsidR="00BE0CCD" w:rsidRPr="003E7B18">
        <w:rPr>
          <w:rFonts w:ascii="Georgia" w:hAnsi="Georgia"/>
        </w:rPr>
        <w:t>”</w:t>
      </w:r>
      <w:r w:rsidRPr="003E7B18">
        <w:rPr>
          <w:rFonts w:ascii="Georgia" w:hAnsi="Georgia"/>
        </w:rPr>
        <w:t xml:space="preserve"> </w:t>
      </w:r>
      <w:r w:rsidR="00DD36E7" w:rsidRPr="003E7B18">
        <w:rPr>
          <w:rFonts w:ascii="Georgia" w:hAnsi="Georgia"/>
          <w:lang w:val="en-US"/>
        </w:rPr>
        <w:t>that</w:t>
      </w:r>
      <w:r w:rsidRPr="003E7B18">
        <w:rPr>
          <w:rFonts w:ascii="Georgia" w:hAnsi="Georgia"/>
        </w:rPr>
        <w:t xml:space="preserve"> have been put forward:</w:t>
      </w:r>
    </w:p>
    <w:p w14:paraId="6F89C925" w14:textId="2BD03036" w:rsidR="00CB37E1" w:rsidRPr="003E7B18" w:rsidRDefault="00CB37E1" w:rsidP="00267DEF">
      <w:pPr>
        <w:pStyle w:val="MAINBOD"/>
        <w:rPr>
          <w:rFonts w:ascii="Georgia" w:hAnsi="Georgia"/>
        </w:rPr>
      </w:pPr>
      <w:r w:rsidRPr="003E7B18">
        <w:rPr>
          <w:rFonts w:ascii="Georgia" w:hAnsi="Georgia"/>
          <w:b/>
          <w:bCs w:val="0"/>
        </w:rPr>
        <w:t>1)</w:t>
      </w:r>
      <w:r w:rsidRPr="003E7B18">
        <w:rPr>
          <w:rFonts w:ascii="Georgia" w:hAnsi="Georgia"/>
        </w:rPr>
        <w:t xml:space="preserve"> The first one, </w:t>
      </w:r>
      <w:r w:rsidR="00BE0CCD" w:rsidRPr="003E7B18">
        <w:rPr>
          <w:rFonts w:ascii="Georgia" w:hAnsi="Georgia"/>
        </w:rPr>
        <w:t>“</w:t>
      </w:r>
      <w:r w:rsidR="00E6019B" w:rsidRPr="003E7B18">
        <w:rPr>
          <w:rFonts w:ascii="Georgia" w:hAnsi="Georgia"/>
        </w:rPr>
        <w:t>Mohsin Hassan</w:t>
      </w:r>
      <w:r w:rsidR="00BE0CCD" w:rsidRPr="003E7B18">
        <w:rPr>
          <w:rFonts w:ascii="Georgia" w:hAnsi="Georgia"/>
        </w:rPr>
        <w:t>”</w:t>
      </w:r>
      <w:r w:rsidR="00E6019B" w:rsidRPr="003E7B18">
        <w:rPr>
          <w:rFonts w:ascii="Georgia" w:hAnsi="Georgia"/>
        </w:rPr>
        <w:t xml:space="preserve">, </w:t>
      </w:r>
      <w:r w:rsidRPr="003E7B18">
        <w:rPr>
          <w:rFonts w:ascii="Georgia" w:hAnsi="Georgia"/>
        </w:rPr>
        <w:t>when it is presented in *full*</w:t>
      </w:r>
      <w:r w:rsidR="000B349F" w:rsidRPr="003E7B18">
        <w:rPr>
          <w:rFonts w:ascii="Georgia" w:hAnsi="Georgia"/>
        </w:rPr>
        <w:t>,</w:t>
      </w:r>
      <w:r w:rsidRPr="003E7B18">
        <w:rPr>
          <w:rFonts w:ascii="Georgia" w:hAnsi="Georgia"/>
        </w:rPr>
        <w:t xml:space="preserve"> is </w:t>
      </w:r>
      <w:r w:rsidR="000B349F" w:rsidRPr="003E7B18">
        <w:rPr>
          <w:rFonts w:ascii="Georgia" w:hAnsi="Georgia"/>
        </w:rPr>
        <w:t>*</w:t>
      </w:r>
      <w:r w:rsidRPr="003E7B18">
        <w:rPr>
          <w:rFonts w:ascii="Georgia" w:hAnsi="Georgia"/>
        </w:rPr>
        <w:t>not</w:t>
      </w:r>
      <w:r w:rsidR="000B349F" w:rsidRPr="003E7B18">
        <w:rPr>
          <w:rFonts w:ascii="Georgia" w:hAnsi="Georgia"/>
        </w:rPr>
        <w:t>*</w:t>
      </w:r>
      <w:r w:rsidRPr="003E7B18">
        <w:rPr>
          <w:rFonts w:ascii="Georgia" w:hAnsi="Georgia"/>
        </w:rPr>
        <w:t xml:space="preserve"> an order for </w:t>
      </w:r>
      <w:r w:rsidR="000B349F" w:rsidRPr="003E7B18">
        <w:rPr>
          <w:rFonts w:ascii="Georgia" w:hAnsi="Georgia"/>
        </w:rPr>
        <w:t xml:space="preserve">every </w:t>
      </w:r>
      <w:r w:rsidR="00E6019B" w:rsidRPr="003E7B18">
        <w:rPr>
          <w:rFonts w:ascii="Georgia" w:hAnsi="Georgia"/>
        </w:rPr>
        <w:t xml:space="preserve">single </w:t>
      </w:r>
      <w:r w:rsidR="000B349F" w:rsidRPr="003E7B18">
        <w:rPr>
          <w:rFonts w:ascii="Georgia" w:hAnsi="Georgia"/>
        </w:rPr>
        <w:t xml:space="preserve">disciple to </w:t>
      </w:r>
      <w:r w:rsidR="00E6019B" w:rsidRPr="003E7B18">
        <w:rPr>
          <w:rFonts w:ascii="Georgia" w:hAnsi="Georgia"/>
        </w:rPr>
        <w:t xml:space="preserve">automatically </w:t>
      </w:r>
      <w:r w:rsidR="000B349F" w:rsidRPr="003E7B18">
        <w:rPr>
          <w:rFonts w:ascii="Georgia" w:hAnsi="Georgia"/>
        </w:rPr>
        <w:t xml:space="preserve">become a </w:t>
      </w:r>
      <w:r w:rsidRPr="003E7B18">
        <w:rPr>
          <w:rFonts w:ascii="Georgia" w:hAnsi="Georgia"/>
          <w:i/>
          <w:iCs/>
        </w:rPr>
        <w:t>diksa</w:t>
      </w:r>
      <w:r w:rsidRPr="003E7B18">
        <w:rPr>
          <w:rFonts w:ascii="Georgia" w:hAnsi="Georgia"/>
        </w:rPr>
        <w:t xml:space="preserve"> guru success</w:t>
      </w:r>
      <w:r w:rsidR="000B349F" w:rsidRPr="003E7B18">
        <w:rPr>
          <w:rFonts w:ascii="Georgia" w:hAnsi="Georgia"/>
        </w:rPr>
        <w:t xml:space="preserve">or, but rather is </w:t>
      </w:r>
      <w:r w:rsidR="000B349F" w:rsidRPr="003E7B18">
        <w:rPr>
          <w:rFonts w:ascii="Georgia" w:hAnsi="Georgia"/>
        </w:rPr>
        <w:lastRenderedPageBreak/>
        <w:t>just a general explanation of the principle that there is no discrimination amongst non-</w:t>
      </w:r>
      <w:r w:rsidR="000B349F" w:rsidRPr="003E7B18">
        <w:rPr>
          <w:rFonts w:ascii="Georgia" w:hAnsi="Georgia"/>
          <w:i/>
          <w:iCs/>
        </w:rPr>
        <w:t>sannyasi</w:t>
      </w:r>
      <w:r w:rsidR="000B349F" w:rsidRPr="003E7B18">
        <w:rPr>
          <w:rFonts w:ascii="Georgia" w:hAnsi="Georgia"/>
        </w:rPr>
        <w:t xml:space="preserve"> disciples.</w:t>
      </w:r>
    </w:p>
    <w:p w14:paraId="5D0299EC" w14:textId="3559CA83" w:rsidR="000B349F" w:rsidRPr="003E7B18" w:rsidRDefault="000B349F" w:rsidP="00267DEF">
      <w:pPr>
        <w:pStyle w:val="MAINBOD"/>
        <w:rPr>
          <w:rFonts w:ascii="Georgia" w:hAnsi="Georgia"/>
        </w:rPr>
      </w:pPr>
      <w:r w:rsidRPr="003E7B18">
        <w:rPr>
          <w:rFonts w:ascii="Georgia" w:hAnsi="Georgia"/>
          <w:b/>
          <w:bCs w:val="0"/>
        </w:rPr>
        <w:t>2)</w:t>
      </w:r>
      <w:r w:rsidRPr="003E7B18">
        <w:rPr>
          <w:rFonts w:ascii="Georgia" w:hAnsi="Georgia"/>
        </w:rPr>
        <w:t xml:space="preserve"> The second </w:t>
      </w:r>
      <w:r w:rsidR="00E6019B" w:rsidRPr="003E7B18">
        <w:rPr>
          <w:rFonts w:ascii="Georgia" w:hAnsi="Georgia"/>
        </w:rPr>
        <w:t xml:space="preserve">quote, </w:t>
      </w:r>
      <w:r w:rsidR="00BE0CCD" w:rsidRPr="003E7B18">
        <w:rPr>
          <w:rFonts w:ascii="Georgia" w:hAnsi="Georgia"/>
        </w:rPr>
        <w:t>“</w:t>
      </w:r>
      <w:r w:rsidR="00E6019B" w:rsidRPr="003E7B18">
        <w:rPr>
          <w:rFonts w:ascii="Georgia" w:hAnsi="Georgia"/>
          <w:i/>
          <w:iCs/>
        </w:rPr>
        <w:t>acaryas</w:t>
      </w:r>
      <w:r w:rsidR="00BE0CCD" w:rsidRPr="003E7B18">
        <w:rPr>
          <w:rFonts w:ascii="Georgia" w:hAnsi="Georgia"/>
        </w:rPr>
        <w:t>”</w:t>
      </w:r>
      <w:r w:rsidR="00E6019B" w:rsidRPr="003E7B18">
        <w:rPr>
          <w:rFonts w:ascii="Georgia" w:hAnsi="Georgia"/>
        </w:rPr>
        <w:t xml:space="preserve">, </w:t>
      </w:r>
      <w:r w:rsidRPr="003E7B18">
        <w:rPr>
          <w:rFonts w:ascii="Georgia" w:hAnsi="Georgia"/>
        </w:rPr>
        <w:t xml:space="preserve">just talks about everyone becoming an </w:t>
      </w:r>
      <w:r w:rsidR="00BE0CCD" w:rsidRPr="003E7B18">
        <w:rPr>
          <w:rFonts w:ascii="Georgia" w:hAnsi="Georgia"/>
        </w:rPr>
        <w:t>“</w:t>
      </w:r>
      <w:r w:rsidR="00203279" w:rsidRPr="003E7B18">
        <w:rPr>
          <w:rFonts w:ascii="Georgia" w:hAnsi="Georgia"/>
          <w:i/>
          <w:iCs/>
        </w:rPr>
        <w:t>a</w:t>
      </w:r>
      <w:r w:rsidRPr="003E7B18">
        <w:rPr>
          <w:rFonts w:ascii="Georgia" w:hAnsi="Georgia"/>
          <w:i/>
          <w:iCs/>
        </w:rPr>
        <w:t>carya</w:t>
      </w:r>
      <w:r w:rsidR="00BE0CCD" w:rsidRPr="003E7B18">
        <w:rPr>
          <w:rFonts w:ascii="Georgia" w:hAnsi="Georgia"/>
        </w:rPr>
        <w:t>”</w:t>
      </w:r>
      <w:r w:rsidRPr="003E7B18">
        <w:rPr>
          <w:rFonts w:ascii="Georgia" w:hAnsi="Georgia"/>
        </w:rPr>
        <w:t xml:space="preserve"> in general by preaching.</w:t>
      </w:r>
    </w:p>
    <w:p w14:paraId="539A4EB4" w14:textId="5960D489" w:rsidR="000B349F" w:rsidRPr="003E7B18" w:rsidRDefault="000B349F" w:rsidP="00267DEF">
      <w:pPr>
        <w:pStyle w:val="MAINBOD"/>
        <w:rPr>
          <w:rFonts w:ascii="Georgia" w:hAnsi="Georgia"/>
        </w:rPr>
      </w:pPr>
      <w:r w:rsidRPr="003E7B18">
        <w:rPr>
          <w:rFonts w:ascii="Georgia" w:hAnsi="Georgia"/>
          <w:b/>
          <w:bCs w:val="0"/>
        </w:rPr>
        <w:t>3)</w:t>
      </w:r>
      <w:r w:rsidRPr="003E7B18">
        <w:rPr>
          <w:rFonts w:ascii="Georgia" w:hAnsi="Georgia"/>
        </w:rPr>
        <w:t xml:space="preserve"> And the last </w:t>
      </w:r>
      <w:r w:rsidR="00061D5F" w:rsidRPr="003E7B18">
        <w:rPr>
          <w:rFonts w:ascii="Georgia" w:hAnsi="Georgia"/>
        </w:rPr>
        <w:t xml:space="preserve">quote, </w:t>
      </w:r>
      <w:r w:rsidR="00BE0CCD" w:rsidRPr="003E7B18">
        <w:rPr>
          <w:rFonts w:ascii="Georgia" w:hAnsi="Georgia"/>
        </w:rPr>
        <w:t>“</w:t>
      </w:r>
      <w:r w:rsidR="00061D5F" w:rsidRPr="003E7B18">
        <w:rPr>
          <w:rFonts w:ascii="Georgia" w:hAnsi="Georgia"/>
        </w:rPr>
        <w:t>the law of disciplic succession</w:t>
      </w:r>
      <w:r w:rsidR="00BE0CCD" w:rsidRPr="003E7B18">
        <w:rPr>
          <w:rFonts w:ascii="Georgia" w:hAnsi="Georgia"/>
        </w:rPr>
        <w:t>”</w:t>
      </w:r>
      <w:r w:rsidR="00061D5F" w:rsidRPr="003E7B18">
        <w:rPr>
          <w:rFonts w:ascii="Georgia" w:hAnsi="Georgia"/>
        </w:rPr>
        <w:t xml:space="preserve">, </w:t>
      </w:r>
      <w:r w:rsidRPr="003E7B18">
        <w:rPr>
          <w:rFonts w:ascii="Georgia" w:hAnsi="Georgia"/>
        </w:rPr>
        <w:t>the GBC does not even believe in!</w:t>
      </w:r>
    </w:p>
    <w:p w14:paraId="3F754C09" w14:textId="28D7726D" w:rsidR="000B349F" w:rsidRPr="003E7B18" w:rsidRDefault="000B349F" w:rsidP="00267DEF">
      <w:pPr>
        <w:pStyle w:val="MAINBOD"/>
        <w:rPr>
          <w:rFonts w:ascii="Georgia" w:hAnsi="Georgia"/>
        </w:rPr>
      </w:pPr>
      <w:r w:rsidRPr="003E7B18">
        <w:rPr>
          <w:rFonts w:ascii="Georgia" w:hAnsi="Georgia"/>
        </w:rPr>
        <w:t>Hence, there are no instructions presented which order Srila Prabhupada</w:t>
      </w:r>
      <w:r w:rsidR="004744E8" w:rsidRPr="003E7B18">
        <w:rPr>
          <w:rFonts w:ascii="Georgia" w:hAnsi="Georgia"/>
        </w:rPr>
        <w:t>’</w:t>
      </w:r>
      <w:r w:rsidRPr="003E7B18">
        <w:rPr>
          <w:rFonts w:ascii="Georgia" w:hAnsi="Georgia"/>
        </w:rPr>
        <w:t>s disciples to replace him as ISKCON</w:t>
      </w:r>
      <w:r w:rsidR="004744E8" w:rsidRPr="003E7B18">
        <w:rPr>
          <w:rFonts w:ascii="Georgia" w:hAnsi="Georgia"/>
        </w:rPr>
        <w:t>’</w:t>
      </w:r>
      <w:r w:rsidRPr="003E7B18">
        <w:rPr>
          <w:rFonts w:ascii="Georgia" w:hAnsi="Georgia"/>
        </w:rPr>
        <w:t xml:space="preserve">s </w:t>
      </w:r>
      <w:r w:rsidRPr="003E7B18">
        <w:rPr>
          <w:rFonts w:ascii="Georgia" w:hAnsi="Georgia"/>
          <w:i/>
          <w:iCs/>
        </w:rPr>
        <w:t>Acarya</w:t>
      </w:r>
      <w:r w:rsidRPr="003E7B18">
        <w:rPr>
          <w:rFonts w:ascii="Georgia" w:hAnsi="Georgia"/>
        </w:rPr>
        <w:t xml:space="preserve"> and </w:t>
      </w:r>
      <w:r w:rsidR="00203279" w:rsidRPr="003E7B18">
        <w:rPr>
          <w:rFonts w:ascii="Georgia" w:hAnsi="Georgia"/>
          <w:i/>
          <w:iCs/>
        </w:rPr>
        <w:t>d</w:t>
      </w:r>
      <w:r w:rsidRPr="003E7B18">
        <w:rPr>
          <w:rFonts w:ascii="Georgia" w:hAnsi="Georgia"/>
          <w:i/>
          <w:iCs/>
        </w:rPr>
        <w:t>iksa</w:t>
      </w:r>
      <w:r w:rsidRPr="003E7B18">
        <w:rPr>
          <w:rFonts w:ascii="Georgia" w:hAnsi="Georgia"/>
        </w:rPr>
        <w:t xml:space="preserve"> guru.</w:t>
      </w:r>
    </w:p>
    <w:p w14:paraId="750688CA" w14:textId="77777777" w:rsidR="00CB37E1" w:rsidRPr="003E7B18" w:rsidRDefault="00CB37E1" w:rsidP="008B2AA7">
      <w:pPr>
        <w:snapToGrid w:val="0"/>
        <w:spacing w:beforeLines="40" w:before="96" w:afterLines="40" w:after="96" w:line="276" w:lineRule="auto"/>
        <w:jc w:val="both"/>
        <w:rPr>
          <w:rFonts w:ascii="Georgia" w:hAnsi="Georgia"/>
          <w:lang w:val="en-US"/>
        </w:rPr>
      </w:pPr>
    </w:p>
    <w:p w14:paraId="55010006" w14:textId="75666D7D" w:rsidR="00061D5F"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 xml:space="preserve">Not </w:t>
      </w:r>
      <w:proofErr w:type="gramStart"/>
      <w:r w:rsidRPr="003E7B18">
        <w:rPr>
          <w:rFonts w:ascii="Georgia" w:hAnsi="Georgia"/>
          <w:lang w:val="en-US"/>
        </w:rPr>
        <w:t>all of</w:t>
      </w:r>
      <w:proofErr w:type="gramEnd"/>
      <w:r w:rsidRPr="003E7B18">
        <w:rPr>
          <w:rFonts w:ascii="Georgia" w:hAnsi="Georgia"/>
          <w:lang w:val="en-US"/>
        </w:rPr>
        <w:t xml:space="preserve"> these gurus have lived up to their responsibilities and this has naturally caused disturbances. But because rtvikism violates both the Vedic principle of disciplic succession and Srila Prabhupada</w:t>
      </w:r>
      <w:r w:rsidR="004744E8" w:rsidRPr="003E7B18">
        <w:rPr>
          <w:rFonts w:ascii="Georgia" w:hAnsi="Georgia"/>
          <w:lang w:val="en-US"/>
        </w:rPr>
        <w:t>’</w:t>
      </w:r>
      <w:r w:rsidRPr="003E7B18">
        <w:rPr>
          <w:rFonts w:ascii="Georgia" w:hAnsi="Georgia"/>
          <w:lang w:val="en-US"/>
        </w:rPr>
        <w:t xml:space="preserve">s direct instruction that his disciples become regular gurus, ISKCON has rejected it. </w:t>
      </w:r>
    </w:p>
    <w:p w14:paraId="5411E0C0" w14:textId="77777777" w:rsidR="00267DEF" w:rsidRPr="003E7B18" w:rsidRDefault="00267DEF" w:rsidP="008B2AA7">
      <w:pPr>
        <w:snapToGrid w:val="0"/>
        <w:spacing w:beforeLines="40" w:before="96" w:afterLines="40" w:after="96" w:line="276" w:lineRule="auto"/>
        <w:jc w:val="both"/>
        <w:rPr>
          <w:rFonts w:ascii="Georgia" w:hAnsi="Georgia"/>
          <w:lang w:val="en-US"/>
        </w:rPr>
      </w:pPr>
    </w:p>
    <w:p w14:paraId="6ED4A847" w14:textId="4A6E9B7D" w:rsidR="000B349F" w:rsidRPr="003E7B18" w:rsidRDefault="00665D60" w:rsidP="00267DEF">
      <w:pPr>
        <w:pStyle w:val="MAINBOD"/>
        <w:rPr>
          <w:rFonts w:ascii="Georgia" w:hAnsi="Georgia"/>
        </w:rPr>
      </w:pPr>
      <w:r w:rsidRPr="003E7B18">
        <w:rPr>
          <w:rFonts w:ascii="Georgia" w:hAnsi="Georgia"/>
        </w:rPr>
        <w:t xml:space="preserve">It is claimed that </w:t>
      </w:r>
      <w:r w:rsidR="00BE0CCD" w:rsidRPr="003E7B18">
        <w:rPr>
          <w:rFonts w:ascii="Georgia" w:hAnsi="Georgia"/>
        </w:rPr>
        <w:t>“</w:t>
      </w:r>
      <w:r w:rsidRPr="003E7B18">
        <w:rPr>
          <w:rFonts w:ascii="Georgia" w:hAnsi="Georgia"/>
          <w:i/>
          <w:iCs/>
        </w:rPr>
        <w:t>rtvikism</w:t>
      </w:r>
      <w:r w:rsidR="00BE0CCD" w:rsidRPr="003E7B18">
        <w:rPr>
          <w:rFonts w:ascii="Georgia" w:hAnsi="Georgia"/>
        </w:rPr>
        <w:t>”</w:t>
      </w:r>
      <w:r w:rsidRPr="003E7B18">
        <w:rPr>
          <w:rFonts w:ascii="Georgia" w:hAnsi="Georgia"/>
        </w:rPr>
        <w:t>, or Srila Prabhupada acting as I</w:t>
      </w:r>
      <w:r w:rsidR="00203279" w:rsidRPr="003E7B18">
        <w:rPr>
          <w:rFonts w:ascii="Georgia" w:hAnsi="Georgia"/>
        </w:rPr>
        <w:t>S</w:t>
      </w:r>
      <w:r w:rsidRPr="003E7B18">
        <w:rPr>
          <w:rFonts w:ascii="Georgia" w:hAnsi="Georgia"/>
        </w:rPr>
        <w:t>KCON</w:t>
      </w:r>
      <w:r w:rsidR="004744E8" w:rsidRPr="003E7B18">
        <w:rPr>
          <w:rFonts w:ascii="Georgia" w:hAnsi="Georgia"/>
        </w:rPr>
        <w:t>’</w:t>
      </w:r>
      <w:r w:rsidRPr="003E7B18">
        <w:rPr>
          <w:rFonts w:ascii="Georgia" w:hAnsi="Georgia"/>
        </w:rPr>
        <w:t xml:space="preserve">s </w:t>
      </w:r>
      <w:r w:rsidRPr="003E7B18">
        <w:rPr>
          <w:rFonts w:ascii="Georgia" w:hAnsi="Georgia"/>
          <w:i/>
          <w:iCs/>
        </w:rPr>
        <w:t>diksa</w:t>
      </w:r>
      <w:r w:rsidRPr="003E7B18">
        <w:rPr>
          <w:rFonts w:ascii="Georgia" w:hAnsi="Georgia"/>
        </w:rPr>
        <w:t xml:space="preserve"> guru:</w:t>
      </w:r>
    </w:p>
    <w:p w14:paraId="37ABE73C" w14:textId="49B1D3F3" w:rsidR="00665D60" w:rsidRPr="003E7B18" w:rsidRDefault="00665D60" w:rsidP="00267DEF">
      <w:pPr>
        <w:pStyle w:val="MAINBOD"/>
        <w:rPr>
          <w:rFonts w:ascii="Georgia" w:hAnsi="Georgia"/>
        </w:rPr>
      </w:pPr>
      <w:r w:rsidRPr="003E7B18">
        <w:rPr>
          <w:rFonts w:ascii="Georgia" w:hAnsi="Georgia"/>
          <w:b/>
          <w:bCs w:val="0"/>
        </w:rPr>
        <w:t>1)</w:t>
      </w:r>
      <w:r w:rsidRPr="003E7B18">
        <w:rPr>
          <w:rFonts w:ascii="Georgia" w:hAnsi="Georgia"/>
        </w:rPr>
        <w:t xml:space="preserve"> </w:t>
      </w:r>
      <w:r w:rsidR="00BE0CCD" w:rsidRPr="003E7B18">
        <w:rPr>
          <w:rFonts w:ascii="Georgia" w:hAnsi="Georgia"/>
        </w:rPr>
        <w:t>“</w:t>
      </w:r>
      <w:r w:rsidRPr="003E7B18">
        <w:rPr>
          <w:rFonts w:ascii="Georgia" w:hAnsi="Georgia"/>
        </w:rPr>
        <w:t>violates</w:t>
      </w:r>
      <w:r w:rsidR="00BE0CCD" w:rsidRPr="003E7B18">
        <w:rPr>
          <w:rFonts w:ascii="Georgia" w:hAnsi="Georgia"/>
        </w:rPr>
        <w:t>”</w:t>
      </w:r>
      <w:r w:rsidRPr="003E7B18">
        <w:rPr>
          <w:rFonts w:ascii="Georgia" w:hAnsi="Georgia"/>
        </w:rPr>
        <w:t xml:space="preserve"> the principle of </w:t>
      </w:r>
      <w:r w:rsidR="00BE0CCD" w:rsidRPr="003E7B18">
        <w:rPr>
          <w:rFonts w:ascii="Georgia" w:hAnsi="Georgia"/>
        </w:rPr>
        <w:t>“</w:t>
      </w:r>
      <w:r w:rsidRPr="003E7B18">
        <w:rPr>
          <w:rFonts w:ascii="Georgia" w:hAnsi="Georgia"/>
        </w:rPr>
        <w:t>disciplic succession</w:t>
      </w:r>
      <w:r w:rsidR="00BE0CCD" w:rsidRPr="003E7B18">
        <w:rPr>
          <w:rFonts w:ascii="Georgia" w:hAnsi="Georgia"/>
        </w:rPr>
        <w:t>”</w:t>
      </w:r>
      <w:r w:rsidRPr="003E7B18">
        <w:rPr>
          <w:rFonts w:ascii="Georgia" w:hAnsi="Georgia"/>
        </w:rPr>
        <w:t xml:space="preserve">. However, </w:t>
      </w:r>
      <w:r w:rsidR="00061D5F" w:rsidRPr="003E7B18">
        <w:rPr>
          <w:rFonts w:ascii="Georgia" w:hAnsi="Georgia"/>
        </w:rPr>
        <w:t>n</w:t>
      </w:r>
      <w:r w:rsidRPr="003E7B18">
        <w:rPr>
          <w:rFonts w:ascii="Georgia" w:hAnsi="Georgia"/>
        </w:rPr>
        <w:t>o proof for this assertion is given. Rather, at the very outset, we only saw the</w:t>
      </w:r>
      <w:r w:rsidR="00061D5F" w:rsidRPr="003E7B18">
        <w:rPr>
          <w:rFonts w:ascii="Georgia" w:hAnsi="Georgia"/>
        </w:rPr>
        <w:t xml:space="preserve"> slideshow</w:t>
      </w:r>
      <w:r w:rsidRPr="003E7B18">
        <w:rPr>
          <w:rFonts w:ascii="Georgia" w:hAnsi="Georgia"/>
        </w:rPr>
        <w:t xml:space="preserve"> false</w:t>
      </w:r>
      <w:r w:rsidR="00061D5F" w:rsidRPr="003E7B18">
        <w:rPr>
          <w:rFonts w:ascii="Georgia" w:hAnsi="Georgia"/>
        </w:rPr>
        <w:t>ly</w:t>
      </w:r>
      <w:r w:rsidRPr="003E7B18">
        <w:rPr>
          <w:rFonts w:ascii="Georgia" w:hAnsi="Georgia"/>
        </w:rPr>
        <w:t xml:space="preserve"> claim that the IRM states that the disciplic succession should have </w:t>
      </w:r>
      <w:r w:rsidR="00BE0CCD" w:rsidRPr="003E7B18">
        <w:rPr>
          <w:rFonts w:ascii="Georgia" w:hAnsi="Georgia"/>
        </w:rPr>
        <w:t>“</w:t>
      </w:r>
      <w:r w:rsidRPr="003E7B18">
        <w:rPr>
          <w:rFonts w:ascii="Georgia" w:hAnsi="Georgia"/>
        </w:rPr>
        <w:t>ended</w:t>
      </w:r>
      <w:r w:rsidR="00BE0CCD" w:rsidRPr="003E7B18">
        <w:rPr>
          <w:rFonts w:ascii="Georgia" w:hAnsi="Georgia"/>
        </w:rPr>
        <w:t>”</w:t>
      </w:r>
      <w:r w:rsidRPr="003E7B18">
        <w:rPr>
          <w:rFonts w:ascii="Georgia" w:hAnsi="Georgia"/>
        </w:rPr>
        <w:t xml:space="preserve"> with Srila Prabhupada. If one simply lies, one can claim anything. But the purpose of this </w:t>
      </w:r>
      <w:r w:rsidR="00061D5F" w:rsidRPr="003E7B18">
        <w:rPr>
          <w:rFonts w:ascii="Georgia" w:hAnsi="Georgia"/>
        </w:rPr>
        <w:t xml:space="preserve">slideshow </w:t>
      </w:r>
      <w:r w:rsidRPr="003E7B18">
        <w:rPr>
          <w:rFonts w:ascii="Georgia" w:hAnsi="Georgia"/>
        </w:rPr>
        <w:t xml:space="preserve">was supposed to be to address </w:t>
      </w:r>
      <w:r w:rsidRPr="003E7B18">
        <w:rPr>
          <w:rFonts w:ascii="Georgia" w:hAnsi="Georgia"/>
          <w:i/>
          <w:iCs/>
        </w:rPr>
        <w:t>TFO</w:t>
      </w:r>
      <w:r w:rsidRPr="003E7B18">
        <w:rPr>
          <w:rFonts w:ascii="Georgia" w:hAnsi="Georgia"/>
        </w:rPr>
        <w:t>, not just lie about it.</w:t>
      </w:r>
    </w:p>
    <w:p w14:paraId="3A248AAE" w14:textId="6483F674" w:rsidR="006F273E" w:rsidRPr="003E7B18" w:rsidRDefault="00665D60" w:rsidP="00267DEF">
      <w:pPr>
        <w:pStyle w:val="MAINBOD"/>
        <w:rPr>
          <w:rFonts w:ascii="Georgia" w:hAnsi="Georgia"/>
        </w:rPr>
      </w:pPr>
      <w:r w:rsidRPr="003E7B18">
        <w:rPr>
          <w:rFonts w:ascii="Georgia" w:hAnsi="Georgia"/>
          <w:b/>
          <w:bCs w:val="0"/>
        </w:rPr>
        <w:t>2)</w:t>
      </w:r>
      <w:r w:rsidRPr="003E7B18">
        <w:rPr>
          <w:rFonts w:ascii="Georgia" w:hAnsi="Georgia"/>
        </w:rPr>
        <w:t xml:space="preserve"> </w:t>
      </w:r>
      <w:r w:rsidR="00BE0CCD" w:rsidRPr="003E7B18">
        <w:rPr>
          <w:rFonts w:ascii="Georgia" w:hAnsi="Georgia"/>
        </w:rPr>
        <w:t>“</w:t>
      </w:r>
      <w:r w:rsidR="006F273E" w:rsidRPr="003E7B18">
        <w:rPr>
          <w:rFonts w:ascii="Georgia" w:hAnsi="Georgia"/>
        </w:rPr>
        <w:t>violates</w:t>
      </w:r>
      <w:r w:rsidR="00BE0CCD" w:rsidRPr="003E7B18">
        <w:rPr>
          <w:rFonts w:ascii="Georgia" w:hAnsi="Georgia"/>
        </w:rPr>
        <w:t>”</w:t>
      </w:r>
      <w:r w:rsidR="006F273E" w:rsidRPr="003E7B18">
        <w:rPr>
          <w:rFonts w:ascii="Georgia" w:hAnsi="Georgia"/>
        </w:rPr>
        <w:t xml:space="preserve"> Srila Prabhupada</w:t>
      </w:r>
      <w:r w:rsidR="004744E8" w:rsidRPr="003E7B18">
        <w:rPr>
          <w:rFonts w:ascii="Georgia" w:hAnsi="Georgia"/>
        </w:rPr>
        <w:t>’</w:t>
      </w:r>
      <w:r w:rsidR="006F273E" w:rsidRPr="003E7B18">
        <w:rPr>
          <w:rFonts w:ascii="Georgia" w:hAnsi="Georgia"/>
        </w:rPr>
        <w:t xml:space="preserve">s </w:t>
      </w:r>
      <w:r w:rsidR="00BE0CCD" w:rsidRPr="003E7B18">
        <w:rPr>
          <w:rFonts w:ascii="Georgia" w:hAnsi="Georgia"/>
        </w:rPr>
        <w:t>“</w:t>
      </w:r>
      <w:r w:rsidR="006F273E" w:rsidRPr="003E7B18">
        <w:rPr>
          <w:rFonts w:ascii="Georgia" w:hAnsi="Georgia"/>
        </w:rPr>
        <w:t>direct instruction that his disciples become regular gurus</w:t>
      </w:r>
      <w:r w:rsidR="00BE0CCD" w:rsidRPr="003E7B18">
        <w:rPr>
          <w:rFonts w:ascii="Georgia" w:hAnsi="Georgia"/>
        </w:rPr>
        <w:t>”</w:t>
      </w:r>
      <w:r w:rsidR="006F273E" w:rsidRPr="003E7B18">
        <w:rPr>
          <w:rFonts w:ascii="Georgia" w:hAnsi="Georgia"/>
        </w:rPr>
        <w:t xml:space="preserve">. But, again, this is another fantasy, as no such </w:t>
      </w:r>
      <w:r w:rsidR="00BE0CCD" w:rsidRPr="003E7B18">
        <w:rPr>
          <w:rFonts w:ascii="Georgia" w:hAnsi="Georgia"/>
        </w:rPr>
        <w:t>“</w:t>
      </w:r>
      <w:r w:rsidR="006F273E" w:rsidRPr="003E7B18">
        <w:rPr>
          <w:rFonts w:ascii="Georgia" w:hAnsi="Georgia"/>
        </w:rPr>
        <w:t>direct instruction</w:t>
      </w:r>
      <w:r w:rsidR="00BE0CCD" w:rsidRPr="003E7B18">
        <w:rPr>
          <w:rFonts w:ascii="Georgia" w:hAnsi="Georgia"/>
        </w:rPr>
        <w:t>”</w:t>
      </w:r>
      <w:r w:rsidR="006F273E" w:rsidRPr="003E7B18">
        <w:rPr>
          <w:rFonts w:ascii="Georgia" w:hAnsi="Georgia"/>
        </w:rPr>
        <w:t xml:space="preserve"> has been presented. Indeed, the term </w:t>
      </w:r>
      <w:r w:rsidR="00BE0CCD" w:rsidRPr="003E7B18">
        <w:rPr>
          <w:rFonts w:ascii="Georgia" w:hAnsi="Georgia"/>
        </w:rPr>
        <w:t>“</w:t>
      </w:r>
      <w:r w:rsidR="006F273E" w:rsidRPr="003E7B18">
        <w:rPr>
          <w:rFonts w:ascii="Georgia" w:hAnsi="Georgia"/>
        </w:rPr>
        <w:t>regular gurus</w:t>
      </w:r>
      <w:r w:rsidR="00BE0CCD" w:rsidRPr="003E7B18">
        <w:rPr>
          <w:rFonts w:ascii="Georgia" w:hAnsi="Georgia"/>
        </w:rPr>
        <w:t>”</w:t>
      </w:r>
      <w:r w:rsidR="006F273E" w:rsidRPr="003E7B18">
        <w:rPr>
          <w:rFonts w:ascii="Georgia" w:hAnsi="Georgia"/>
        </w:rPr>
        <w:t xml:space="preserve"> has not even been mentioned by the presentation thus far.</w:t>
      </w:r>
    </w:p>
    <w:p w14:paraId="64F1D5B0" w14:textId="77777777" w:rsidR="006F273E" w:rsidRPr="003E7B18" w:rsidRDefault="006F273E" w:rsidP="008B2AA7">
      <w:pPr>
        <w:snapToGrid w:val="0"/>
        <w:spacing w:beforeLines="40" w:before="96" w:afterLines="40" w:after="96" w:line="276" w:lineRule="auto"/>
        <w:jc w:val="both"/>
        <w:rPr>
          <w:rFonts w:ascii="Georgia" w:hAnsi="Georgia"/>
          <w:b/>
          <w:bCs/>
          <w:lang w:val="en-US"/>
        </w:rPr>
      </w:pPr>
    </w:p>
    <w:p w14:paraId="4B61A10C" w14:textId="768FDF6D" w:rsidR="006F273E"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Rather than whimsically changing the instructions of Srila Prabhupada, as the advocates of the rtvik theory have done, ISKCON prefers to address these problems by making better efforts to follow his instructions and to come to the standard he gave us.</w:t>
      </w:r>
    </w:p>
    <w:p w14:paraId="7BC66FB4" w14:textId="77777777" w:rsidR="00267DEF" w:rsidRPr="003E7B18" w:rsidRDefault="00267DEF" w:rsidP="00267DEF">
      <w:pPr>
        <w:pStyle w:val="MAINBOD"/>
        <w:rPr>
          <w:rFonts w:ascii="Georgia" w:hAnsi="Georgia"/>
        </w:rPr>
      </w:pPr>
    </w:p>
    <w:p w14:paraId="020755B6" w14:textId="46CF972F" w:rsidR="006F273E" w:rsidRPr="003E7B18" w:rsidRDefault="006F273E" w:rsidP="00267DEF">
      <w:pPr>
        <w:pStyle w:val="MAINBOD"/>
        <w:rPr>
          <w:rFonts w:ascii="Georgia" w:hAnsi="Georgia"/>
        </w:rPr>
      </w:pPr>
      <w:r w:rsidRPr="003E7B18">
        <w:rPr>
          <w:rFonts w:ascii="Georgia" w:hAnsi="Georgia"/>
        </w:rPr>
        <w:t xml:space="preserve">As we just noted, there are no </w:t>
      </w:r>
      <w:r w:rsidR="00BE0CCD" w:rsidRPr="003E7B18">
        <w:rPr>
          <w:rFonts w:ascii="Georgia" w:hAnsi="Georgia"/>
        </w:rPr>
        <w:t>“</w:t>
      </w:r>
      <w:r w:rsidRPr="003E7B18">
        <w:rPr>
          <w:rFonts w:ascii="Georgia" w:hAnsi="Georgia"/>
        </w:rPr>
        <w:t>instructions of Srila Prabhupada</w:t>
      </w:r>
      <w:r w:rsidR="00BE0CCD" w:rsidRPr="003E7B18">
        <w:rPr>
          <w:rFonts w:ascii="Georgia" w:hAnsi="Georgia"/>
        </w:rPr>
        <w:t>”</w:t>
      </w:r>
      <w:r w:rsidRPr="003E7B18">
        <w:rPr>
          <w:rFonts w:ascii="Georgia" w:hAnsi="Georgia"/>
        </w:rPr>
        <w:t xml:space="preserve"> </w:t>
      </w:r>
      <w:r w:rsidR="008A2DFC" w:rsidRPr="003E7B18">
        <w:rPr>
          <w:rFonts w:ascii="Georgia" w:hAnsi="Georgia"/>
        </w:rPr>
        <w:t>that</w:t>
      </w:r>
      <w:r w:rsidR="00D6578C" w:rsidRPr="003E7B18">
        <w:rPr>
          <w:rFonts w:ascii="Georgia" w:hAnsi="Georgia"/>
        </w:rPr>
        <w:t xml:space="preserve"> have been presented </w:t>
      </w:r>
      <w:r w:rsidR="004C0368" w:rsidRPr="003E7B18">
        <w:rPr>
          <w:rFonts w:ascii="Georgia" w:hAnsi="Georgia"/>
          <w:lang w:val="en-US"/>
        </w:rPr>
        <w:t>that</w:t>
      </w:r>
      <w:r w:rsidRPr="003E7B18">
        <w:rPr>
          <w:rFonts w:ascii="Georgia" w:hAnsi="Georgia"/>
        </w:rPr>
        <w:t xml:space="preserve"> we are </w:t>
      </w:r>
      <w:r w:rsidR="00BE0CCD" w:rsidRPr="003E7B18">
        <w:rPr>
          <w:rFonts w:ascii="Georgia" w:hAnsi="Georgia"/>
        </w:rPr>
        <w:t>“</w:t>
      </w:r>
      <w:r w:rsidRPr="003E7B18">
        <w:rPr>
          <w:rFonts w:ascii="Georgia" w:hAnsi="Georgia"/>
        </w:rPr>
        <w:t>changing</w:t>
      </w:r>
      <w:r w:rsidR="00BE0CCD" w:rsidRPr="003E7B18">
        <w:rPr>
          <w:rFonts w:ascii="Georgia" w:hAnsi="Georgia"/>
        </w:rPr>
        <w:t>”</w:t>
      </w:r>
      <w:r w:rsidRPr="003E7B18">
        <w:rPr>
          <w:rFonts w:ascii="Georgia" w:hAnsi="Georgia"/>
        </w:rPr>
        <w:t xml:space="preserve">. Srila Prabhupada remaining the </w:t>
      </w:r>
      <w:r w:rsidRPr="003E7B18">
        <w:rPr>
          <w:rFonts w:ascii="Georgia" w:hAnsi="Georgia"/>
          <w:i/>
          <w:iCs/>
        </w:rPr>
        <w:t>Acarya</w:t>
      </w:r>
      <w:r w:rsidRPr="003E7B18">
        <w:rPr>
          <w:rFonts w:ascii="Georgia" w:hAnsi="Georgia"/>
        </w:rPr>
        <w:t xml:space="preserve"> and </w:t>
      </w:r>
      <w:r w:rsidR="008A2DFC" w:rsidRPr="003E7B18">
        <w:rPr>
          <w:rFonts w:ascii="Georgia" w:hAnsi="Georgia"/>
          <w:i/>
          <w:iCs/>
        </w:rPr>
        <w:t>d</w:t>
      </w:r>
      <w:r w:rsidRPr="003E7B18">
        <w:rPr>
          <w:rFonts w:ascii="Georgia" w:hAnsi="Georgia"/>
          <w:i/>
          <w:iCs/>
        </w:rPr>
        <w:t>iksa</w:t>
      </w:r>
      <w:r w:rsidRPr="003E7B18">
        <w:rPr>
          <w:rFonts w:ascii="Georgia" w:hAnsi="Georgia"/>
        </w:rPr>
        <w:t xml:space="preserve"> guru of his ISKCON </w:t>
      </w:r>
      <w:r w:rsidR="00905F2C" w:rsidRPr="003E7B18">
        <w:rPr>
          <w:rFonts w:ascii="Georgia" w:hAnsi="Georgia"/>
        </w:rPr>
        <w:t>S</w:t>
      </w:r>
      <w:r w:rsidRPr="003E7B18">
        <w:rPr>
          <w:rFonts w:ascii="Georgia" w:hAnsi="Georgia"/>
        </w:rPr>
        <w:t xml:space="preserve">ociety from 1966 onwards did not lead to Srila Prabhupada </w:t>
      </w:r>
      <w:r w:rsidR="00BE0CCD" w:rsidRPr="003E7B18">
        <w:rPr>
          <w:rFonts w:ascii="Georgia" w:hAnsi="Georgia"/>
        </w:rPr>
        <w:t>“</w:t>
      </w:r>
      <w:r w:rsidRPr="003E7B18">
        <w:rPr>
          <w:rFonts w:ascii="Georgia" w:hAnsi="Georgia"/>
        </w:rPr>
        <w:t>changing</w:t>
      </w:r>
      <w:r w:rsidR="00BE0CCD" w:rsidRPr="003E7B18">
        <w:rPr>
          <w:rFonts w:ascii="Georgia" w:hAnsi="Georgia"/>
        </w:rPr>
        <w:t>”</w:t>
      </w:r>
      <w:r w:rsidRPr="003E7B18">
        <w:rPr>
          <w:rFonts w:ascii="Georgia" w:hAnsi="Georgia"/>
        </w:rPr>
        <w:t xml:space="preserve"> his own instructions</w:t>
      </w:r>
      <w:r w:rsidR="00D6578C" w:rsidRPr="003E7B18">
        <w:rPr>
          <w:rFonts w:ascii="Georgia" w:hAnsi="Georgia"/>
        </w:rPr>
        <w:t>. And him remaining as ISKCON</w:t>
      </w:r>
      <w:r w:rsidR="004744E8" w:rsidRPr="003E7B18">
        <w:rPr>
          <w:rFonts w:ascii="Georgia" w:hAnsi="Georgia"/>
        </w:rPr>
        <w:t>’</w:t>
      </w:r>
      <w:r w:rsidR="00D6578C" w:rsidRPr="003E7B18">
        <w:rPr>
          <w:rFonts w:ascii="Georgia" w:hAnsi="Georgia"/>
        </w:rPr>
        <w:t xml:space="preserve">s </w:t>
      </w:r>
      <w:r w:rsidR="00D6578C" w:rsidRPr="003E7B18">
        <w:rPr>
          <w:rFonts w:ascii="Georgia" w:hAnsi="Georgia"/>
          <w:i/>
          <w:iCs/>
        </w:rPr>
        <w:t>Acarya</w:t>
      </w:r>
      <w:r w:rsidR="00D6578C" w:rsidRPr="003E7B18">
        <w:rPr>
          <w:rFonts w:ascii="Georgia" w:hAnsi="Georgia"/>
        </w:rPr>
        <w:t xml:space="preserve"> and </w:t>
      </w:r>
      <w:r w:rsidR="00D6578C" w:rsidRPr="003E7B18">
        <w:rPr>
          <w:rFonts w:ascii="Georgia" w:hAnsi="Georgia"/>
          <w:i/>
          <w:iCs/>
        </w:rPr>
        <w:t>diksa</w:t>
      </w:r>
      <w:r w:rsidR="00D6578C" w:rsidRPr="003E7B18">
        <w:rPr>
          <w:rFonts w:ascii="Georgia" w:hAnsi="Georgia"/>
        </w:rPr>
        <w:t xml:space="preserve"> guru does not lead </w:t>
      </w:r>
      <w:r w:rsidR="00905F2C" w:rsidRPr="003E7B18">
        <w:rPr>
          <w:rFonts w:ascii="Georgia" w:hAnsi="Georgia"/>
        </w:rPr>
        <w:t xml:space="preserve">to </w:t>
      </w:r>
      <w:r w:rsidR="00D6578C" w:rsidRPr="003E7B18">
        <w:rPr>
          <w:rFonts w:ascii="Georgia" w:hAnsi="Georgia"/>
        </w:rPr>
        <w:t>him changing his instructions now either.</w:t>
      </w:r>
    </w:p>
    <w:p w14:paraId="7F4A04CA" w14:textId="55A6B9E2" w:rsidR="006F273E" w:rsidRPr="003E7B18" w:rsidRDefault="006F273E" w:rsidP="008B2AA7">
      <w:pPr>
        <w:snapToGrid w:val="0"/>
        <w:spacing w:beforeLines="40" w:before="96" w:afterLines="40" w:after="96" w:line="276" w:lineRule="auto"/>
        <w:jc w:val="both"/>
        <w:rPr>
          <w:rFonts w:ascii="Georgia" w:hAnsi="Georgia"/>
          <w:lang w:val="en-US"/>
        </w:rPr>
      </w:pPr>
    </w:p>
    <w:p w14:paraId="67366ED1"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Rtvik heresy</w:t>
      </w:r>
    </w:p>
    <w:p w14:paraId="3A5E4F0E" w14:textId="60FD6CCF" w:rsidR="00D6578C"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Advocates of the rtvik theory seek to justify their cause solely through a distorted and false interpretation of a single letter written by Srila Prabhupada</w:t>
      </w:r>
      <w:r w:rsidR="004744E8" w:rsidRPr="003E7B18">
        <w:rPr>
          <w:rFonts w:ascii="Georgia" w:hAnsi="Georgia"/>
          <w:lang w:val="en-US"/>
        </w:rPr>
        <w:t>’</w:t>
      </w:r>
      <w:r w:rsidRPr="003E7B18">
        <w:rPr>
          <w:rFonts w:ascii="Georgia" w:hAnsi="Georgia"/>
          <w:lang w:val="en-US"/>
        </w:rPr>
        <w:t xml:space="preserve">s secretary on July 9, </w:t>
      </w:r>
      <w:r w:rsidRPr="003E7B18">
        <w:rPr>
          <w:rFonts w:ascii="Georgia" w:hAnsi="Georgia"/>
          <w:lang w:val="en-US"/>
        </w:rPr>
        <w:lastRenderedPageBreak/>
        <w:t>1977. The July 9th letter does not mention Srila Prabhupada</w:t>
      </w:r>
      <w:r w:rsidR="004744E8" w:rsidRPr="003E7B18">
        <w:rPr>
          <w:rFonts w:ascii="Georgia" w:hAnsi="Georgia"/>
          <w:lang w:val="en-US"/>
        </w:rPr>
        <w:t>’</w:t>
      </w:r>
      <w:r w:rsidRPr="003E7B18">
        <w:rPr>
          <w:rFonts w:ascii="Georgia" w:hAnsi="Georgia"/>
          <w:lang w:val="en-US"/>
        </w:rPr>
        <w:t xml:space="preserve">s </w:t>
      </w:r>
      <w:proofErr w:type="gramStart"/>
      <w:r w:rsidRPr="003E7B18">
        <w:rPr>
          <w:rFonts w:ascii="Georgia" w:hAnsi="Georgia"/>
          <w:lang w:val="en-US"/>
        </w:rPr>
        <w:t>departure</w:t>
      </w:r>
      <w:proofErr w:type="gramEnd"/>
      <w:r w:rsidRPr="003E7B18">
        <w:rPr>
          <w:rFonts w:ascii="Georgia" w:hAnsi="Georgia"/>
          <w:lang w:val="en-US"/>
        </w:rPr>
        <w:t xml:space="preserve"> nor does it refer to how he intended initiations to go on after his physical departure. </w:t>
      </w:r>
    </w:p>
    <w:p w14:paraId="68424AD2" w14:textId="77777777" w:rsidR="00267DEF" w:rsidRPr="003E7B18" w:rsidRDefault="00267DEF" w:rsidP="008B2AA7">
      <w:pPr>
        <w:snapToGrid w:val="0"/>
        <w:spacing w:beforeLines="40" w:before="96" w:afterLines="40" w:after="96" w:line="276" w:lineRule="auto"/>
        <w:jc w:val="both"/>
        <w:rPr>
          <w:rFonts w:ascii="Georgia" w:hAnsi="Georgia"/>
          <w:lang w:val="en-US"/>
        </w:rPr>
      </w:pPr>
    </w:p>
    <w:p w14:paraId="19070F87" w14:textId="5454B7B2" w:rsidR="008C197C" w:rsidRPr="003E7B18" w:rsidRDefault="00D6578C" w:rsidP="00267DEF">
      <w:pPr>
        <w:pStyle w:val="MAINBOD"/>
        <w:rPr>
          <w:rFonts w:ascii="Georgia" w:hAnsi="Georgia"/>
        </w:rPr>
      </w:pPr>
      <w:r w:rsidRPr="003E7B18">
        <w:rPr>
          <w:rFonts w:ascii="Georgia" w:hAnsi="Georgia"/>
          <w:b/>
          <w:bCs w:val="0"/>
        </w:rPr>
        <w:t>1)</w:t>
      </w:r>
      <w:r w:rsidRPr="003E7B18">
        <w:rPr>
          <w:rFonts w:ascii="Georgia" w:hAnsi="Georgia"/>
        </w:rPr>
        <w:t xml:space="preserve"> Basing one</w:t>
      </w:r>
      <w:r w:rsidR="004744E8" w:rsidRPr="003E7B18">
        <w:rPr>
          <w:rFonts w:ascii="Georgia" w:hAnsi="Georgia"/>
        </w:rPr>
        <w:t>’</w:t>
      </w:r>
      <w:r w:rsidRPr="003E7B18">
        <w:rPr>
          <w:rFonts w:ascii="Georgia" w:hAnsi="Georgia"/>
        </w:rPr>
        <w:t xml:space="preserve">s entire presentation on lying, by making false statements </w:t>
      </w:r>
      <w:r w:rsidR="007613E4" w:rsidRPr="003E7B18">
        <w:rPr>
          <w:rFonts w:ascii="Georgia" w:hAnsi="Georgia"/>
        </w:rPr>
        <w:t xml:space="preserve">regarding what the </w:t>
      </w:r>
      <w:r w:rsidR="00BE0CCD" w:rsidRPr="003E7B18">
        <w:rPr>
          <w:rFonts w:ascii="Georgia" w:hAnsi="Georgia"/>
        </w:rPr>
        <w:t>“</w:t>
      </w:r>
      <w:r w:rsidR="007613E4" w:rsidRPr="003E7B18">
        <w:rPr>
          <w:rFonts w:ascii="Georgia" w:hAnsi="Georgia"/>
          <w:i/>
          <w:iCs/>
        </w:rPr>
        <w:t>rtvik</w:t>
      </w:r>
      <w:r w:rsidR="007613E4" w:rsidRPr="003E7B18">
        <w:rPr>
          <w:rFonts w:ascii="Georgia" w:hAnsi="Georgia"/>
        </w:rPr>
        <w:t xml:space="preserve"> theory</w:t>
      </w:r>
      <w:r w:rsidR="00BE0CCD" w:rsidRPr="003E7B18">
        <w:rPr>
          <w:rFonts w:ascii="Georgia" w:hAnsi="Georgia"/>
        </w:rPr>
        <w:t>”</w:t>
      </w:r>
      <w:r w:rsidR="007613E4" w:rsidRPr="003E7B18">
        <w:rPr>
          <w:rFonts w:ascii="Georgia" w:hAnsi="Georgia"/>
        </w:rPr>
        <w:t xml:space="preserve"> claims</w:t>
      </w:r>
      <w:r w:rsidR="008D716F" w:rsidRPr="003E7B18">
        <w:rPr>
          <w:rFonts w:ascii="Georgia" w:hAnsi="Georgia"/>
        </w:rPr>
        <w:t>,</w:t>
      </w:r>
      <w:r w:rsidR="007613E4" w:rsidRPr="003E7B18">
        <w:rPr>
          <w:rFonts w:ascii="Georgia" w:hAnsi="Georgia"/>
        </w:rPr>
        <w:t xml:space="preserve"> </w:t>
      </w:r>
      <w:r w:rsidRPr="003E7B18">
        <w:rPr>
          <w:rFonts w:ascii="Georgia" w:hAnsi="Georgia"/>
        </w:rPr>
        <w:t xml:space="preserve">is a sure </w:t>
      </w:r>
      <w:r w:rsidR="0046514E" w:rsidRPr="003E7B18">
        <w:rPr>
          <w:rFonts w:ascii="Georgia" w:hAnsi="Georgia"/>
        </w:rPr>
        <w:t>recipe</w:t>
      </w:r>
      <w:r w:rsidRPr="003E7B18">
        <w:rPr>
          <w:rFonts w:ascii="Georgia" w:hAnsi="Georgia"/>
        </w:rPr>
        <w:t xml:space="preserve"> for failure. The result of making </w:t>
      </w:r>
      <w:r w:rsidR="007613E4" w:rsidRPr="003E7B18">
        <w:rPr>
          <w:rFonts w:ascii="Georgia" w:hAnsi="Georgia"/>
        </w:rPr>
        <w:t xml:space="preserve">such </w:t>
      </w:r>
      <w:r w:rsidRPr="003E7B18">
        <w:rPr>
          <w:rFonts w:ascii="Georgia" w:hAnsi="Georgia"/>
        </w:rPr>
        <w:t xml:space="preserve">false statements, by definition, is a false presentation. </w:t>
      </w:r>
      <w:r w:rsidR="007613E4" w:rsidRPr="003E7B18">
        <w:rPr>
          <w:rFonts w:ascii="Georgia" w:hAnsi="Georgia"/>
        </w:rPr>
        <w:t xml:space="preserve">The slideshow did this at the very outset by falsely claiming that we state that the disciplic succession </w:t>
      </w:r>
      <w:r w:rsidR="00BE0CCD" w:rsidRPr="003E7B18">
        <w:rPr>
          <w:rFonts w:ascii="Georgia" w:hAnsi="Georgia"/>
        </w:rPr>
        <w:t>“</w:t>
      </w:r>
      <w:r w:rsidR="007613E4" w:rsidRPr="003E7B18">
        <w:rPr>
          <w:rFonts w:ascii="Georgia" w:hAnsi="Georgia"/>
        </w:rPr>
        <w:t>ended</w:t>
      </w:r>
      <w:r w:rsidR="00BE0CCD" w:rsidRPr="003E7B18">
        <w:rPr>
          <w:rFonts w:ascii="Georgia" w:hAnsi="Georgia"/>
        </w:rPr>
        <w:t>”</w:t>
      </w:r>
      <w:r w:rsidR="007613E4" w:rsidRPr="003E7B18">
        <w:rPr>
          <w:rFonts w:ascii="Georgia" w:hAnsi="Georgia"/>
        </w:rPr>
        <w:t xml:space="preserve"> with Srila Prabhupada. </w:t>
      </w:r>
      <w:r w:rsidRPr="003E7B18">
        <w:rPr>
          <w:rFonts w:ascii="Georgia" w:hAnsi="Georgia"/>
        </w:rPr>
        <w:t xml:space="preserve">And the </w:t>
      </w:r>
      <w:r w:rsidR="007613E4" w:rsidRPr="003E7B18">
        <w:rPr>
          <w:rFonts w:ascii="Georgia" w:hAnsi="Georgia"/>
        </w:rPr>
        <w:t xml:space="preserve">slideshow does it </w:t>
      </w:r>
      <w:r w:rsidRPr="003E7B18">
        <w:rPr>
          <w:rFonts w:ascii="Georgia" w:hAnsi="Georgia"/>
        </w:rPr>
        <w:t xml:space="preserve">again </w:t>
      </w:r>
      <w:r w:rsidR="007613E4" w:rsidRPr="003E7B18">
        <w:rPr>
          <w:rFonts w:ascii="Georgia" w:hAnsi="Georgia"/>
        </w:rPr>
        <w:t xml:space="preserve">here by </w:t>
      </w:r>
      <w:r w:rsidRPr="003E7B18">
        <w:rPr>
          <w:rFonts w:ascii="Georgia" w:hAnsi="Georgia"/>
        </w:rPr>
        <w:t xml:space="preserve">falsely claiming that </w:t>
      </w:r>
      <w:r w:rsidR="007613E4" w:rsidRPr="003E7B18">
        <w:rPr>
          <w:rFonts w:ascii="Georgia" w:hAnsi="Georgia"/>
        </w:rPr>
        <w:t xml:space="preserve">the </w:t>
      </w:r>
      <w:r w:rsidR="00BE0CCD" w:rsidRPr="003E7B18">
        <w:rPr>
          <w:rFonts w:ascii="Georgia" w:hAnsi="Georgia"/>
        </w:rPr>
        <w:t>“</w:t>
      </w:r>
      <w:r w:rsidR="00633DEC" w:rsidRPr="003E7B18">
        <w:rPr>
          <w:rFonts w:ascii="Georgia" w:hAnsi="Georgia"/>
          <w:i/>
        </w:rPr>
        <w:t>rtvik</w:t>
      </w:r>
      <w:r w:rsidR="007613E4" w:rsidRPr="003E7B18">
        <w:rPr>
          <w:rFonts w:ascii="Georgia" w:hAnsi="Georgia"/>
        </w:rPr>
        <w:t xml:space="preserve"> theory</w:t>
      </w:r>
      <w:r w:rsidR="00BE0CCD" w:rsidRPr="003E7B18">
        <w:rPr>
          <w:rFonts w:ascii="Georgia" w:hAnsi="Georgia"/>
        </w:rPr>
        <w:t>”</w:t>
      </w:r>
      <w:r w:rsidR="008C197C" w:rsidRPr="003E7B18">
        <w:rPr>
          <w:rFonts w:ascii="Georgia" w:hAnsi="Georgia"/>
        </w:rPr>
        <w:t xml:space="preserve"> depend</w:t>
      </w:r>
      <w:r w:rsidR="007613E4" w:rsidRPr="003E7B18">
        <w:rPr>
          <w:rFonts w:ascii="Georgia" w:hAnsi="Georgia"/>
        </w:rPr>
        <w:t>s</w:t>
      </w:r>
      <w:r w:rsidR="008C197C" w:rsidRPr="003E7B18">
        <w:rPr>
          <w:rFonts w:ascii="Georgia" w:hAnsi="Georgia"/>
        </w:rPr>
        <w:t xml:space="preserve"> </w:t>
      </w:r>
      <w:r w:rsidR="00BE0CCD" w:rsidRPr="003E7B18">
        <w:rPr>
          <w:rFonts w:ascii="Georgia" w:hAnsi="Georgia"/>
        </w:rPr>
        <w:t>“</w:t>
      </w:r>
      <w:r w:rsidR="008C197C" w:rsidRPr="003E7B18">
        <w:rPr>
          <w:rFonts w:ascii="Georgia" w:hAnsi="Georgia"/>
        </w:rPr>
        <w:t>solely</w:t>
      </w:r>
      <w:r w:rsidR="00BE0CCD" w:rsidRPr="003E7B18">
        <w:rPr>
          <w:rFonts w:ascii="Georgia" w:hAnsi="Georgia"/>
        </w:rPr>
        <w:t>”</w:t>
      </w:r>
      <w:r w:rsidR="008C197C" w:rsidRPr="003E7B18">
        <w:rPr>
          <w:rFonts w:ascii="Georgia" w:hAnsi="Georgia"/>
        </w:rPr>
        <w:t xml:space="preserve"> on a </w:t>
      </w:r>
      <w:r w:rsidR="00BE0CCD" w:rsidRPr="003E7B18">
        <w:rPr>
          <w:rFonts w:ascii="Georgia" w:hAnsi="Georgia"/>
        </w:rPr>
        <w:t>“</w:t>
      </w:r>
      <w:r w:rsidR="008C197C" w:rsidRPr="003E7B18">
        <w:rPr>
          <w:rFonts w:ascii="Georgia" w:hAnsi="Georgia"/>
        </w:rPr>
        <w:t>single letter</w:t>
      </w:r>
      <w:r w:rsidR="00BE0CCD" w:rsidRPr="003E7B18">
        <w:rPr>
          <w:rFonts w:ascii="Georgia" w:hAnsi="Georgia"/>
        </w:rPr>
        <w:t>”</w:t>
      </w:r>
      <w:r w:rsidR="008C197C" w:rsidRPr="003E7B18">
        <w:rPr>
          <w:rFonts w:ascii="Georgia" w:hAnsi="Georgia"/>
        </w:rPr>
        <w:t xml:space="preserve">. If one actually reads </w:t>
      </w:r>
      <w:r w:rsidR="008C197C" w:rsidRPr="003E7B18">
        <w:rPr>
          <w:rFonts w:ascii="Georgia" w:hAnsi="Georgia"/>
          <w:i/>
          <w:iCs/>
        </w:rPr>
        <w:t>TFO</w:t>
      </w:r>
      <w:r w:rsidR="008C197C" w:rsidRPr="003E7B18">
        <w:rPr>
          <w:rFonts w:ascii="Georgia" w:hAnsi="Georgia"/>
        </w:rPr>
        <w:t xml:space="preserve"> or </w:t>
      </w:r>
      <w:r w:rsidR="008C197C" w:rsidRPr="003E7B18">
        <w:rPr>
          <w:rFonts w:ascii="Georgia" w:hAnsi="Georgia"/>
          <w:i/>
          <w:iCs/>
        </w:rPr>
        <w:t>BTP</w:t>
      </w:r>
      <w:r w:rsidR="00F40F40" w:rsidRPr="003E7B18">
        <w:rPr>
          <w:rFonts w:ascii="Georgia" w:hAnsi="Georgia"/>
        </w:rPr>
        <w:t xml:space="preserve">, </w:t>
      </w:r>
      <w:r w:rsidR="008C197C" w:rsidRPr="003E7B18">
        <w:rPr>
          <w:rFonts w:ascii="Georgia" w:hAnsi="Georgia"/>
        </w:rPr>
        <w:t xml:space="preserve">one will see that we present many evidences. The </w:t>
      </w:r>
      <w:r w:rsidR="008C197C" w:rsidRPr="003E7B18">
        <w:rPr>
          <w:rFonts w:ascii="Georgia" w:hAnsi="Georgia"/>
          <w:i/>
          <w:iCs/>
        </w:rPr>
        <w:t>BTP</w:t>
      </w:r>
      <w:r w:rsidR="008C197C" w:rsidRPr="003E7B18">
        <w:rPr>
          <w:rFonts w:ascii="Georgia" w:hAnsi="Georgia"/>
        </w:rPr>
        <w:t xml:space="preserve"> </w:t>
      </w:r>
      <w:r w:rsidR="008C197C" w:rsidRPr="003E7B18">
        <w:rPr>
          <w:rFonts w:ascii="Georgia" w:hAnsi="Georgia"/>
          <w:i/>
          <w:iCs/>
        </w:rPr>
        <w:t>Special Issue</w:t>
      </w:r>
      <w:r w:rsidR="00F40F40" w:rsidRPr="003E7B18">
        <w:rPr>
          <w:rFonts w:ascii="Georgia" w:hAnsi="Georgia"/>
          <w:i/>
          <w:iCs/>
        </w:rPr>
        <w:t>,</w:t>
      </w:r>
      <w:r w:rsidR="008C197C" w:rsidRPr="003E7B18">
        <w:rPr>
          <w:rFonts w:ascii="Georgia" w:hAnsi="Georgia"/>
        </w:rPr>
        <w:t xml:space="preserve"> for example</w:t>
      </w:r>
      <w:r w:rsidR="00F40F40" w:rsidRPr="003E7B18">
        <w:rPr>
          <w:rFonts w:ascii="Georgia" w:hAnsi="Georgia"/>
        </w:rPr>
        <w:t>,</w:t>
      </w:r>
      <w:r w:rsidR="008C197C" w:rsidRPr="003E7B18">
        <w:rPr>
          <w:rFonts w:ascii="Georgia" w:hAnsi="Georgia"/>
        </w:rPr>
        <w:t xml:space="preserve"> alone presents 6 proofs</w:t>
      </w:r>
      <w:r w:rsidR="007613E4" w:rsidRPr="003E7B18">
        <w:rPr>
          <w:rFonts w:ascii="Georgia" w:hAnsi="Georgia"/>
        </w:rPr>
        <w:t>, only one of which is the July 9th, 1977, letter.</w:t>
      </w:r>
    </w:p>
    <w:p w14:paraId="42E2019B" w14:textId="2D189515" w:rsidR="008C197C" w:rsidRPr="003E7B18" w:rsidRDefault="008C197C" w:rsidP="00267DEF">
      <w:pPr>
        <w:pStyle w:val="MAINBOD"/>
        <w:rPr>
          <w:rFonts w:ascii="Georgia" w:hAnsi="Georgia"/>
        </w:rPr>
      </w:pPr>
      <w:r w:rsidRPr="003E7B18">
        <w:rPr>
          <w:rFonts w:ascii="Georgia" w:hAnsi="Georgia"/>
          <w:b/>
          <w:bCs w:val="0"/>
        </w:rPr>
        <w:t>2)</w:t>
      </w:r>
      <w:r w:rsidRPr="003E7B18">
        <w:rPr>
          <w:rFonts w:ascii="Georgia" w:hAnsi="Georgia"/>
        </w:rPr>
        <w:t xml:space="preserve"> </w:t>
      </w:r>
      <w:r w:rsidR="007613E4" w:rsidRPr="003E7B18">
        <w:rPr>
          <w:rFonts w:ascii="Georgia" w:hAnsi="Georgia"/>
        </w:rPr>
        <w:t xml:space="preserve">It is admitted that </w:t>
      </w:r>
      <w:r w:rsidRPr="003E7B18">
        <w:rPr>
          <w:rFonts w:ascii="Georgia" w:hAnsi="Georgia"/>
        </w:rPr>
        <w:t>the July 9th, 1977</w:t>
      </w:r>
      <w:r w:rsidR="008F3253" w:rsidRPr="003E7B18">
        <w:rPr>
          <w:rFonts w:ascii="Georgia" w:hAnsi="Georgia"/>
        </w:rPr>
        <w:t>,</w:t>
      </w:r>
      <w:r w:rsidRPr="003E7B18">
        <w:rPr>
          <w:rFonts w:ascii="Georgia" w:hAnsi="Georgia"/>
        </w:rPr>
        <w:t xml:space="preserve"> letter does not mention Srila Prabhupada</w:t>
      </w:r>
      <w:r w:rsidR="004744E8" w:rsidRPr="003E7B18">
        <w:rPr>
          <w:rFonts w:ascii="Georgia" w:hAnsi="Georgia"/>
        </w:rPr>
        <w:t>’</w:t>
      </w:r>
      <w:r w:rsidRPr="003E7B18">
        <w:rPr>
          <w:rFonts w:ascii="Georgia" w:hAnsi="Georgia"/>
        </w:rPr>
        <w:t>s departur</w:t>
      </w:r>
      <w:r w:rsidR="007613E4" w:rsidRPr="003E7B18">
        <w:rPr>
          <w:rFonts w:ascii="Georgia" w:hAnsi="Georgia"/>
        </w:rPr>
        <w:t>e. T</w:t>
      </w:r>
      <w:r w:rsidRPr="003E7B18">
        <w:rPr>
          <w:rFonts w:ascii="Georgia" w:hAnsi="Georgia"/>
        </w:rPr>
        <w:t>herefore</w:t>
      </w:r>
      <w:r w:rsidR="007613E4" w:rsidRPr="003E7B18">
        <w:rPr>
          <w:rFonts w:ascii="Georgia" w:hAnsi="Georgia"/>
        </w:rPr>
        <w:t>,</w:t>
      </w:r>
      <w:r w:rsidRPr="003E7B18">
        <w:rPr>
          <w:rFonts w:ascii="Georgia" w:hAnsi="Georgia"/>
        </w:rPr>
        <w:t xml:space="preserve"> </w:t>
      </w:r>
      <w:r w:rsidR="007613E4" w:rsidRPr="003E7B18">
        <w:rPr>
          <w:rFonts w:ascii="Georgia" w:hAnsi="Georgia"/>
        </w:rPr>
        <w:t xml:space="preserve">the letter </w:t>
      </w:r>
      <w:r w:rsidRPr="003E7B18">
        <w:rPr>
          <w:rFonts w:ascii="Georgia" w:hAnsi="Georgia"/>
        </w:rPr>
        <w:t>does not</w:t>
      </w:r>
      <w:r w:rsidR="007613E4" w:rsidRPr="003E7B18">
        <w:rPr>
          <w:rFonts w:ascii="Georgia" w:hAnsi="Georgia"/>
        </w:rPr>
        <w:t xml:space="preserve">, </w:t>
      </w:r>
      <w:r w:rsidR="008F3253" w:rsidRPr="003E7B18">
        <w:rPr>
          <w:rFonts w:ascii="Georgia" w:hAnsi="Georgia"/>
        </w:rPr>
        <w:t>and</w:t>
      </w:r>
      <w:r w:rsidR="007613E4" w:rsidRPr="003E7B18">
        <w:rPr>
          <w:rFonts w:ascii="Georgia" w:hAnsi="Georgia"/>
        </w:rPr>
        <w:t xml:space="preserve"> </w:t>
      </w:r>
      <w:r w:rsidR="008F3253" w:rsidRPr="003E7B18">
        <w:rPr>
          <w:rFonts w:ascii="Georgia" w:hAnsi="Georgia"/>
        </w:rPr>
        <w:t>cannot</w:t>
      </w:r>
      <w:r w:rsidR="007613E4" w:rsidRPr="003E7B18">
        <w:rPr>
          <w:rFonts w:ascii="Georgia" w:hAnsi="Georgia"/>
        </w:rPr>
        <w:t xml:space="preserve">, </w:t>
      </w:r>
      <w:r w:rsidRPr="003E7B18">
        <w:rPr>
          <w:rFonts w:ascii="Georgia" w:hAnsi="Georgia"/>
        </w:rPr>
        <w:t>direct that it</w:t>
      </w:r>
      <w:r w:rsidR="00900B5F" w:rsidRPr="003E7B18">
        <w:rPr>
          <w:rFonts w:ascii="Georgia" w:hAnsi="Georgia"/>
        </w:rPr>
        <w:t>s instructions</w:t>
      </w:r>
      <w:r w:rsidRPr="003E7B18">
        <w:rPr>
          <w:rFonts w:ascii="Georgia" w:hAnsi="Georgia"/>
        </w:rPr>
        <w:t xml:space="preserve"> should be terminated on Srila Prabhupada</w:t>
      </w:r>
      <w:r w:rsidR="004744E8" w:rsidRPr="003E7B18">
        <w:rPr>
          <w:rFonts w:ascii="Georgia" w:hAnsi="Georgia"/>
        </w:rPr>
        <w:t>’</w:t>
      </w:r>
      <w:r w:rsidRPr="003E7B18">
        <w:rPr>
          <w:rFonts w:ascii="Georgia" w:hAnsi="Georgia"/>
        </w:rPr>
        <w:t xml:space="preserve">s physical departure, because it does not </w:t>
      </w:r>
      <w:r w:rsidR="00466CE5" w:rsidRPr="003E7B18">
        <w:rPr>
          <w:rFonts w:ascii="Georgia" w:hAnsi="Georgia"/>
        </w:rPr>
        <w:t xml:space="preserve">even </w:t>
      </w:r>
      <w:r w:rsidRPr="003E7B18">
        <w:rPr>
          <w:rFonts w:ascii="Georgia" w:hAnsi="Georgia"/>
        </w:rPr>
        <w:t>mention Srila Prabhupada</w:t>
      </w:r>
      <w:r w:rsidR="004744E8" w:rsidRPr="003E7B18">
        <w:rPr>
          <w:rFonts w:ascii="Georgia" w:hAnsi="Georgia"/>
        </w:rPr>
        <w:t>’</w:t>
      </w:r>
      <w:r w:rsidRPr="003E7B18">
        <w:rPr>
          <w:rFonts w:ascii="Georgia" w:hAnsi="Georgia"/>
        </w:rPr>
        <w:t>s departure.</w:t>
      </w:r>
    </w:p>
    <w:p w14:paraId="70AE80F4" w14:textId="3A1CAFEF" w:rsidR="008C197C" w:rsidRPr="003E7B18" w:rsidRDefault="008C197C" w:rsidP="00267DEF">
      <w:pPr>
        <w:pStyle w:val="MAINBOD"/>
        <w:rPr>
          <w:rFonts w:ascii="Georgia" w:hAnsi="Georgia"/>
        </w:rPr>
      </w:pPr>
      <w:r w:rsidRPr="003E7B18">
        <w:rPr>
          <w:rFonts w:ascii="Georgia" w:hAnsi="Georgia"/>
          <w:b/>
          <w:bCs w:val="0"/>
        </w:rPr>
        <w:t>3)</w:t>
      </w:r>
      <w:r w:rsidRPr="003E7B18">
        <w:rPr>
          <w:rFonts w:ascii="Georgia" w:hAnsi="Georgia"/>
        </w:rPr>
        <w:t xml:space="preserve"> Srila Prabhupada</w:t>
      </w:r>
      <w:r w:rsidR="004744E8" w:rsidRPr="003E7B18">
        <w:rPr>
          <w:rFonts w:ascii="Georgia" w:hAnsi="Georgia"/>
        </w:rPr>
        <w:t>’</w:t>
      </w:r>
      <w:r w:rsidRPr="003E7B18">
        <w:rPr>
          <w:rFonts w:ascii="Georgia" w:hAnsi="Georgia"/>
        </w:rPr>
        <w:t>s instructions for *ISKCON* were intended to be applied *for* and *in* ISKCON. The July 9th, 1977</w:t>
      </w:r>
      <w:r w:rsidR="0064273E" w:rsidRPr="003E7B18">
        <w:rPr>
          <w:rFonts w:ascii="Georgia" w:hAnsi="Georgia"/>
        </w:rPr>
        <w:t>,</w:t>
      </w:r>
      <w:r w:rsidRPr="003E7B18">
        <w:rPr>
          <w:rFonts w:ascii="Georgia" w:hAnsi="Georgia"/>
        </w:rPr>
        <w:t xml:space="preserve"> letter was such an instruction</w:t>
      </w:r>
      <w:r w:rsidR="00055329" w:rsidRPr="003E7B18">
        <w:rPr>
          <w:rFonts w:ascii="Georgia" w:hAnsi="Georgia"/>
        </w:rPr>
        <w:t xml:space="preserve">, since it specifically states the initiation system to be applied in ISKCON. </w:t>
      </w:r>
      <w:r w:rsidR="00466CE5" w:rsidRPr="003E7B18">
        <w:rPr>
          <w:rFonts w:ascii="Georgia" w:hAnsi="Georgia"/>
        </w:rPr>
        <w:t xml:space="preserve">By </w:t>
      </w:r>
      <w:r w:rsidR="0038143F" w:rsidRPr="003E7B18">
        <w:rPr>
          <w:rFonts w:ascii="Georgia" w:hAnsi="Georgia"/>
        </w:rPr>
        <w:t>admitting</w:t>
      </w:r>
      <w:r w:rsidR="00055329" w:rsidRPr="003E7B18">
        <w:rPr>
          <w:rFonts w:ascii="Georgia" w:hAnsi="Georgia"/>
        </w:rPr>
        <w:t xml:space="preserve"> that th</w:t>
      </w:r>
      <w:r w:rsidR="0038143F" w:rsidRPr="003E7B18">
        <w:rPr>
          <w:rFonts w:ascii="Georgia" w:hAnsi="Georgia"/>
        </w:rPr>
        <w:t>is</w:t>
      </w:r>
      <w:r w:rsidR="00055329" w:rsidRPr="003E7B18">
        <w:rPr>
          <w:rFonts w:ascii="Georgia" w:hAnsi="Georgia"/>
        </w:rPr>
        <w:t xml:space="preserve"> instructio</w:t>
      </w:r>
      <w:r w:rsidR="0038143F" w:rsidRPr="003E7B18">
        <w:rPr>
          <w:rFonts w:ascii="Georgia" w:hAnsi="Georgia"/>
        </w:rPr>
        <w:t>n</w:t>
      </w:r>
      <w:r w:rsidR="00055329" w:rsidRPr="003E7B18">
        <w:rPr>
          <w:rFonts w:ascii="Georgia" w:hAnsi="Georgia"/>
        </w:rPr>
        <w:t xml:space="preserve"> do</w:t>
      </w:r>
      <w:r w:rsidR="0038143F" w:rsidRPr="003E7B18">
        <w:rPr>
          <w:rFonts w:ascii="Georgia" w:hAnsi="Georgia"/>
        </w:rPr>
        <w:t>es</w:t>
      </w:r>
      <w:r w:rsidR="00055329" w:rsidRPr="003E7B18">
        <w:rPr>
          <w:rFonts w:ascii="Georgia" w:hAnsi="Georgia"/>
        </w:rPr>
        <w:t xml:space="preserve"> not reference </w:t>
      </w:r>
      <w:r w:rsidR="0038143F" w:rsidRPr="003E7B18">
        <w:rPr>
          <w:rFonts w:ascii="Georgia" w:hAnsi="Georgia"/>
        </w:rPr>
        <w:t>its</w:t>
      </w:r>
      <w:r w:rsidR="00055329" w:rsidRPr="003E7B18">
        <w:rPr>
          <w:rFonts w:ascii="Georgia" w:hAnsi="Georgia"/>
        </w:rPr>
        <w:t xml:space="preserve"> applicability to Srila Prabhupada</w:t>
      </w:r>
      <w:r w:rsidR="004744E8" w:rsidRPr="003E7B18">
        <w:rPr>
          <w:rFonts w:ascii="Georgia" w:hAnsi="Georgia"/>
        </w:rPr>
        <w:t>’</w:t>
      </w:r>
      <w:r w:rsidR="00055329" w:rsidRPr="003E7B18">
        <w:rPr>
          <w:rFonts w:ascii="Georgia" w:hAnsi="Georgia"/>
        </w:rPr>
        <w:t xml:space="preserve">s physical departure, </w:t>
      </w:r>
      <w:r w:rsidR="0038143F" w:rsidRPr="003E7B18">
        <w:rPr>
          <w:rFonts w:ascii="Georgia" w:hAnsi="Georgia"/>
        </w:rPr>
        <w:t xml:space="preserve">the slideshow </w:t>
      </w:r>
      <w:r w:rsidR="00055329" w:rsidRPr="003E7B18">
        <w:rPr>
          <w:rFonts w:ascii="Georgia" w:hAnsi="Georgia"/>
        </w:rPr>
        <w:t>merely confirms that the</w:t>
      </w:r>
      <w:r w:rsidR="0038143F" w:rsidRPr="003E7B18">
        <w:rPr>
          <w:rFonts w:ascii="Georgia" w:hAnsi="Georgia"/>
        </w:rPr>
        <w:t xml:space="preserve"> July 9th, 1977</w:t>
      </w:r>
      <w:r w:rsidR="004A3C3D" w:rsidRPr="003E7B18">
        <w:rPr>
          <w:rFonts w:ascii="Georgia" w:hAnsi="Georgia"/>
        </w:rPr>
        <w:t xml:space="preserve">, </w:t>
      </w:r>
      <w:r w:rsidR="00055329" w:rsidRPr="003E7B18">
        <w:rPr>
          <w:rFonts w:ascii="Georgia" w:hAnsi="Georgia"/>
        </w:rPr>
        <w:t>instructions were *not* tied to Srila Prabhupada</w:t>
      </w:r>
      <w:r w:rsidR="004744E8" w:rsidRPr="003E7B18">
        <w:rPr>
          <w:rFonts w:ascii="Georgia" w:hAnsi="Georgia"/>
        </w:rPr>
        <w:t>’</w:t>
      </w:r>
      <w:r w:rsidR="00055329" w:rsidRPr="003E7B18">
        <w:rPr>
          <w:rFonts w:ascii="Georgia" w:hAnsi="Georgia"/>
        </w:rPr>
        <w:t>s physical departure</w:t>
      </w:r>
      <w:r w:rsidR="00466CE5" w:rsidRPr="003E7B18">
        <w:rPr>
          <w:rFonts w:ascii="Georgia" w:hAnsi="Georgia"/>
        </w:rPr>
        <w:t>. Hence, Srila Prabhupada</w:t>
      </w:r>
      <w:r w:rsidR="004744E8" w:rsidRPr="003E7B18">
        <w:rPr>
          <w:rFonts w:ascii="Georgia" w:hAnsi="Georgia"/>
        </w:rPr>
        <w:t>’</w:t>
      </w:r>
      <w:r w:rsidR="00466CE5" w:rsidRPr="003E7B18">
        <w:rPr>
          <w:rFonts w:ascii="Georgia" w:hAnsi="Georgia"/>
        </w:rPr>
        <w:t>s physical departure has no relevance to their applicability in ISKCON</w:t>
      </w:r>
      <w:r w:rsidR="0038143F" w:rsidRPr="003E7B18">
        <w:rPr>
          <w:rFonts w:ascii="Georgia" w:hAnsi="Georgia"/>
        </w:rPr>
        <w:t xml:space="preserve">. </w:t>
      </w:r>
      <w:r w:rsidR="00E4185D" w:rsidRPr="003E7B18">
        <w:rPr>
          <w:rFonts w:ascii="Georgia" w:hAnsi="Georgia"/>
        </w:rPr>
        <w:t>Which means they are to be applied in ISKCON, regardless of Srila Prabhupada</w:t>
      </w:r>
      <w:r w:rsidR="004744E8" w:rsidRPr="003E7B18">
        <w:rPr>
          <w:rFonts w:ascii="Georgia" w:hAnsi="Georgia"/>
        </w:rPr>
        <w:t>’</w:t>
      </w:r>
      <w:r w:rsidR="00E4185D" w:rsidRPr="003E7B18">
        <w:rPr>
          <w:rFonts w:ascii="Georgia" w:hAnsi="Georgia"/>
        </w:rPr>
        <w:t>s physical departure. Otherwise, every single instruction Srila Prabhupada gave for ISKCON would have needed to be terminated on Srila Prabhupada</w:t>
      </w:r>
      <w:r w:rsidR="004744E8" w:rsidRPr="003E7B18">
        <w:rPr>
          <w:rFonts w:ascii="Georgia" w:hAnsi="Georgia"/>
        </w:rPr>
        <w:t>’</w:t>
      </w:r>
      <w:r w:rsidR="00E4185D" w:rsidRPr="003E7B18">
        <w:rPr>
          <w:rFonts w:ascii="Georgia" w:hAnsi="Georgia"/>
        </w:rPr>
        <w:t>s physical departure. Which in turn would effectively have rendered ISKCON itself non-existent on Srila Prabhupada</w:t>
      </w:r>
      <w:r w:rsidR="004744E8" w:rsidRPr="003E7B18">
        <w:rPr>
          <w:rFonts w:ascii="Georgia" w:hAnsi="Georgia"/>
        </w:rPr>
        <w:t>’</w:t>
      </w:r>
      <w:r w:rsidR="00E4185D" w:rsidRPr="003E7B18">
        <w:rPr>
          <w:rFonts w:ascii="Georgia" w:hAnsi="Georgia"/>
        </w:rPr>
        <w:t xml:space="preserve">s physical departure, as there would no longer have remained any instructions that </w:t>
      </w:r>
      <w:r w:rsidR="00D27B06" w:rsidRPr="003E7B18">
        <w:rPr>
          <w:rFonts w:ascii="Georgia" w:hAnsi="Georgia"/>
          <w:lang w:val="en-US"/>
        </w:rPr>
        <w:t xml:space="preserve">would </w:t>
      </w:r>
      <w:r w:rsidR="00422DB2" w:rsidRPr="003E7B18">
        <w:rPr>
          <w:rFonts w:ascii="Georgia" w:hAnsi="Georgia"/>
          <w:lang w:val="en-US"/>
        </w:rPr>
        <w:t>have needed</w:t>
      </w:r>
      <w:r w:rsidR="00E4185D" w:rsidRPr="003E7B18">
        <w:rPr>
          <w:rFonts w:ascii="Georgia" w:hAnsi="Georgia"/>
        </w:rPr>
        <w:t xml:space="preserve"> to be followed in ISKCON in order to keep it functioning</w:t>
      </w:r>
      <w:r w:rsidR="00466CE5" w:rsidRPr="003E7B18">
        <w:rPr>
          <w:rFonts w:ascii="Georgia" w:hAnsi="Georgia"/>
        </w:rPr>
        <w:t>.</w:t>
      </w:r>
    </w:p>
    <w:p w14:paraId="2DC27F49" w14:textId="1999E9C4" w:rsidR="00466CE5" w:rsidRPr="003E7B18" w:rsidRDefault="00466CE5" w:rsidP="008B2AA7">
      <w:pPr>
        <w:snapToGrid w:val="0"/>
        <w:spacing w:beforeLines="40" w:before="96" w:afterLines="40" w:after="96" w:line="276" w:lineRule="auto"/>
        <w:jc w:val="both"/>
        <w:rPr>
          <w:rFonts w:ascii="Georgia" w:hAnsi="Georgia"/>
          <w:b/>
          <w:bCs/>
          <w:lang w:val="en-US"/>
        </w:rPr>
      </w:pPr>
    </w:p>
    <w:p w14:paraId="2E463B3E" w14:textId="5283EEA4"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 xml:space="preserve">Srila Prabhupada directed that </w:t>
      </w:r>
      <w:proofErr w:type="gramStart"/>
      <w:r w:rsidRPr="003E7B18">
        <w:rPr>
          <w:rFonts w:ascii="Georgia" w:hAnsi="Georgia"/>
          <w:lang w:val="en-US"/>
        </w:rPr>
        <w:t>a number of</w:t>
      </w:r>
      <w:proofErr w:type="gramEnd"/>
      <w:r w:rsidRPr="003E7B18">
        <w:rPr>
          <w:rFonts w:ascii="Georgia" w:hAnsi="Georgia"/>
          <w:lang w:val="en-US"/>
        </w:rPr>
        <w:t xml:space="preserve"> his senior disciples should answer the letters and conduct initiation ceremonies on his behalf, with the new initiates becoming Srila Prabhupada</w:t>
      </w:r>
      <w:r w:rsidR="004744E8" w:rsidRPr="003E7B18">
        <w:rPr>
          <w:rFonts w:ascii="Georgia" w:hAnsi="Georgia"/>
          <w:lang w:val="en-US"/>
        </w:rPr>
        <w:t>’</w:t>
      </w:r>
      <w:r w:rsidRPr="003E7B18">
        <w:rPr>
          <w:rFonts w:ascii="Georgia" w:hAnsi="Georgia"/>
          <w:lang w:val="en-US"/>
        </w:rPr>
        <w:t xml:space="preserve">s disciples. So </w:t>
      </w:r>
      <w:r w:rsidRPr="003E7B18">
        <w:rPr>
          <w:rFonts w:ascii="Georgia" w:hAnsi="Georgia"/>
          <w:u w:val="single"/>
          <w:lang w:val="en-US"/>
        </w:rPr>
        <w:t>yes</w:t>
      </w:r>
      <w:r w:rsidRPr="003E7B18">
        <w:rPr>
          <w:rFonts w:ascii="Georgia" w:hAnsi="Georgia"/>
          <w:lang w:val="en-US"/>
        </w:rPr>
        <w:t>, Srila Prabhupada established a rtvik or proxy system in the latter part of 1977. It was for the few months he remained physically present and because the etiquette is that one does not initiate while one</w:t>
      </w:r>
      <w:r w:rsidR="004744E8" w:rsidRPr="003E7B18">
        <w:rPr>
          <w:rFonts w:ascii="Georgia" w:hAnsi="Georgia"/>
          <w:lang w:val="en-US"/>
        </w:rPr>
        <w:t>’</w:t>
      </w:r>
      <w:r w:rsidRPr="003E7B18">
        <w:rPr>
          <w:rFonts w:ascii="Georgia" w:hAnsi="Georgia"/>
          <w:lang w:val="en-US"/>
        </w:rPr>
        <w:t>s own diksha guru is still present.</w:t>
      </w:r>
    </w:p>
    <w:p w14:paraId="0AB41B0F" w14:textId="77777777" w:rsidR="00D67A59" w:rsidRPr="003E7B18" w:rsidRDefault="00D67A59" w:rsidP="008B2AA7">
      <w:pPr>
        <w:snapToGrid w:val="0"/>
        <w:spacing w:beforeLines="40" w:before="96" w:afterLines="40" w:after="96" w:line="276" w:lineRule="auto"/>
        <w:jc w:val="both"/>
        <w:rPr>
          <w:rFonts w:ascii="Georgia" w:hAnsi="Georgia"/>
          <w:lang w:val="en-US"/>
        </w:rPr>
      </w:pPr>
    </w:p>
    <w:p w14:paraId="1E72EDB2" w14:textId="46B102BE" w:rsidR="00350C71" w:rsidRPr="003E7B18" w:rsidRDefault="00350C71" w:rsidP="00D67A59">
      <w:pPr>
        <w:pStyle w:val="MAINBOD"/>
        <w:rPr>
          <w:rFonts w:ascii="Georgia" w:hAnsi="Georgia"/>
        </w:rPr>
      </w:pPr>
      <w:r w:rsidRPr="003E7B18">
        <w:rPr>
          <w:rFonts w:ascii="Georgia" w:hAnsi="Georgia"/>
          <w:b/>
          <w:bCs w:val="0"/>
        </w:rPr>
        <w:t>1)</w:t>
      </w:r>
      <w:r w:rsidRPr="003E7B18">
        <w:rPr>
          <w:rFonts w:ascii="Georgia" w:hAnsi="Georgia"/>
        </w:rPr>
        <w:t xml:space="preserve"> </w:t>
      </w:r>
      <w:r w:rsidR="0038143F" w:rsidRPr="003E7B18">
        <w:rPr>
          <w:rFonts w:ascii="Georgia" w:hAnsi="Georgia"/>
        </w:rPr>
        <w:t>T</w:t>
      </w:r>
      <w:r w:rsidRPr="003E7B18">
        <w:rPr>
          <w:rFonts w:ascii="Georgia" w:hAnsi="Georgia"/>
        </w:rPr>
        <w:t xml:space="preserve">he slideshow bases its entire conclusion </w:t>
      </w:r>
      <w:r w:rsidR="004A3C3D" w:rsidRPr="003E7B18">
        <w:rPr>
          <w:rFonts w:ascii="Georgia" w:hAnsi="Georgia"/>
        </w:rPr>
        <w:t>regarding</w:t>
      </w:r>
      <w:r w:rsidR="0038143F" w:rsidRPr="003E7B18">
        <w:rPr>
          <w:rFonts w:ascii="Georgia" w:hAnsi="Georgia"/>
        </w:rPr>
        <w:t xml:space="preserve"> the July 9th, 1977</w:t>
      </w:r>
      <w:r w:rsidR="004A3C3D" w:rsidRPr="003E7B18">
        <w:rPr>
          <w:rFonts w:ascii="Georgia" w:hAnsi="Georgia"/>
        </w:rPr>
        <w:t>,</w:t>
      </w:r>
      <w:r w:rsidR="0038143F" w:rsidRPr="003E7B18">
        <w:rPr>
          <w:rFonts w:ascii="Georgia" w:hAnsi="Georgia"/>
        </w:rPr>
        <w:t xml:space="preserve"> letter </w:t>
      </w:r>
      <w:r w:rsidRPr="003E7B18">
        <w:rPr>
          <w:rFonts w:ascii="Georgia" w:hAnsi="Georgia"/>
        </w:rPr>
        <w:t xml:space="preserve">on </w:t>
      </w:r>
      <w:r w:rsidR="0038143F" w:rsidRPr="003E7B18">
        <w:rPr>
          <w:rFonts w:ascii="Georgia" w:hAnsi="Georgia"/>
        </w:rPr>
        <w:t>the</w:t>
      </w:r>
      <w:r w:rsidRPr="003E7B18">
        <w:rPr>
          <w:rFonts w:ascii="Georgia" w:hAnsi="Georgia"/>
        </w:rPr>
        <w:t xml:space="preserve"> unsubstantiated assertion that </w:t>
      </w:r>
      <w:r w:rsidR="0038143F" w:rsidRPr="003E7B18">
        <w:rPr>
          <w:rFonts w:ascii="Georgia" w:hAnsi="Georgia"/>
        </w:rPr>
        <w:t>Srila Prabhupada established the</w:t>
      </w:r>
      <w:r w:rsidRPr="003E7B18">
        <w:rPr>
          <w:rFonts w:ascii="Georgia" w:hAnsi="Georgia"/>
        </w:rPr>
        <w:t xml:space="preserve"> </w:t>
      </w:r>
      <w:r w:rsidR="00633DEC" w:rsidRPr="003E7B18">
        <w:rPr>
          <w:rFonts w:ascii="Georgia" w:hAnsi="Georgia"/>
          <w:i/>
        </w:rPr>
        <w:t>rtvik</w:t>
      </w:r>
      <w:r w:rsidRPr="003E7B18">
        <w:rPr>
          <w:rFonts w:ascii="Georgia" w:hAnsi="Georgia"/>
        </w:rPr>
        <w:t xml:space="preserve"> system </w:t>
      </w:r>
      <w:r w:rsidR="00BE0CCD" w:rsidRPr="003E7B18">
        <w:rPr>
          <w:rFonts w:ascii="Georgia" w:hAnsi="Georgia"/>
        </w:rPr>
        <w:t>“</w:t>
      </w:r>
      <w:r w:rsidRPr="003E7B18">
        <w:rPr>
          <w:rFonts w:ascii="Georgia" w:hAnsi="Georgia"/>
        </w:rPr>
        <w:t xml:space="preserve">for the few months he remained </w:t>
      </w:r>
      <w:r w:rsidR="005E09C8" w:rsidRPr="003E7B18">
        <w:rPr>
          <w:rFonts w:ascii="Georgia" w:hAnsi="Georgia"/>
        </w:rPr>
        <w:t>physically</w:t>
      </w:r>
      <w:r w:rsidRPr="003E7B18">
        <w:rPr>
          <w:rFonts w:ascii="Georgia" w:hAnsi="Georgia"/>
        </w:rPr>
        <w:t xml:space="preserve"> present</w:t>
      </w:r>
      <w:r w:rsidR="00BE0CCD" w:rsidRPr="003E7B18">
        <w:rPr>
          <w:rFonts w:ascii="Georgia" w:hAnsi="Georgia"/>
        </w:rPr>
        <w:t>”</w:t>
      </w:r>
      <w:r w:rsidRPr="003E7B18">
        <w:rPr>
          <w:rFonts w:ascii="Georgia" w:hAnsi="Georgia"/>
        </w:rPr>
        <w:t>. However, neither Srila Prabhupada nor the July 9th, 1977</w:t>
      </w:r>
      <w:r w:rsidR="0037775D" w:rsidRPr="003E7B18">
        <w:rPr>
          <w:rFonts w:ascii="Georgia" w:hAnsi="Georgia"/>
        </w:rPr>
        <w:t>,</w:t>
      </w:r>
      <w:r w:rsidRPr="003E7B18">
        <w:rPr>
          <w:rFonts w:ascii="Georgia" w:hAnsi="Georgia"/>
        </w:rPr>
        <w:t xml:space="preserve"> letter state this.</w:t>
      </w:r>
      <w:r w:rsidR="0038143F" w:rsidRPr="003E7B18">
        <w:rPr>
          <w:rFonts w:ascii="Georgia" w:hAnsi="Georgia"/>
        </w:rPr>
        <w:t xml:space="preserve"> </w:t>
      </w:r>
      <w:r w:rsidRPr="003E7B18">
        <w:rPr>
          <w:rFonts w:ascii="Georgia" w:hAnsi="Georgia"/>
        </w:rPr>
        <w:t>One has to prove one</w:t>
      </w:r>
      <w:r w:rsidR="004744E8" w:rsidRPr="003E7B18">
        <w:rPr>
          <w:rFonts w:ascii="Georgia" w:hAnsi="Georgia"/>
        </w:rPr>
        <w:t>’</w:t>
      </w:r>
      <w:r w:rsidRPr="003E7B18">
        <w:rPr>
          <w:rFonts w:ascii="Georgia" w:hAnsi="Georgia"/>
        </w:rPr>
        <w:t xml:space="preserve">s </w:t>
      </w:r>
      <w:r w:rsidR="005E09C8" w:rsidRPr="003E7B18">
        <w:rPr>
          <w:rFonts w:ascii="Georgia" w:hAnsi="Georgia"/>
        </w:rPr>
        <w:t>assertions</w:t>
      </w:r>
      <w:r w:rsidRPr="003E7B18">
        <w:rPr>
          <w:rFonts w:ascii="Georgia" w:hAnsi="Georgia"/>
        </w:rPr>
        <w:t xml:space="preserve"> with *evidence*. If it was sufficient to simply claim whatever one want</w:t>
      </w:r>
      <w:r w:rsidR="00EB12E7" w:rsidRPr="003E7B18">
        <w:rPr>
          <w:rFonts w:ascii="Georgia" w:hAnsi="Georgia"/>
        </w:rPr>
        <w:t>s</w:t>
      </w:r>
      <w:r w:rsidRPr="003E7B18">
        <w:rPr>
          <w:rFonts w:ascii="Georgia" w:hAnsi="Georgia"/>
        </w:rPr>
        <w:t xml:space="preserve"> to believe, then there </w:t>
      </w:r>
      <w:r w:rsidR="00EB12E7" w:rsidRPr="003E7B18">
        <w:rPr>
          <w:rFonts w:ascii="Georgia" w:hAnsi="Georgia"/>
        </w:rPr>
        <w:t>would be</w:t>
      </w:r>
      <w:r w:rsidRPr="003E7B18">
        <w:rPr>
          <w:rFonts w:ascii="Georgia" w:hAnsi="Georgia"/>
        </w:rPr>
        <w:t xml:space="preserve"> no need to even make this slide </w:t>
      </w:r>
      <w:r w:rsidR="005E09C8" w:rsidRPr="003E7B18">
        <w:rPr>
          <w:rFonts w:ascii="Georgia" w:hAnsi="Georgia"/>
        </w:rPr>
        <w:t>presentation</w:t>
      </w:r>
      <w:r w:rsidRPr="003E7B18">
        <w:rPr>
          <w:rFonts w:ascii="Georgia" w:hAnsi="Georgia"/>
        </w:rPr>
        <w:t xml:space="preserve">. The GBC can simply claim </w:t>
      </w:r>
      <w:r w:rsidR="00BE0CCD" w:rsidRPr="003E7B18">
        <w:rPr>
          <w:rFonts w:ascii="Georgia" w:hAnsi="Georgia"/>
        </w:rPr>
        <w:lastRenderedPageBreak/>
        <w:t>“</w:t>
      </w:r>
      <w:r w:rsidRPr="003E7B18">
        <w:rPr>
          <w:rFonts w:ascii="Georgia" w:hAnsi="Georgia"/>
        </w:rPr>
        <w:t>we are right, and everyone else is wrong. End of.</w:t>
      </w:r>
      <w:r w:rsidR="00BE0CCD" w:rsidRPr="003E7B18">
        <w:rPr>
          <w:rFonts w:ascii="Georgia" w:hAnsi="Georgia"/>
        </w:rPr>
        <w:t>”</w:t>
      </w:r>
      <w:r w:rsidRPr="003E7B18">
        <w:rPr>
          <w:rFonts w:ascii="Georgia" w:hAnsi="Georgia"/>
        </w:rPr>
        <w:t xml:space="preserve"> Which, by presenting no evidence for any of its assertions, is what this slideshow is effectively doing, only in a very long-winded and repetitive way. Such a presentation</w:t>
      </w:r>
      <w:r w:rsidR="002A1F6E" w:rsidRPr="003E7B18">
        <w:rPr>
          <w:rFonts w:ascii="Georgia" w:hAnsi="Georgia"/>
        </w:rPr>
        <w:t>,</w:t>
      </w:r>
      <w:r w:rsidRPr="003E7B18">
        <w:rPr>
          <w:rFonts w:ascii="Georgia" w:hAnsi="Georgia"/>
        </w:rPr>
        <w:t xml:space="preserve"> however</w:t>
      </w:r>
      <w:r w:rsidR="002A1F6E" w:rsidRPr="003E7B18">
        <w:rPr>
          <w:rFonts w:ascii="Georgia" w:hAnsi="Georgia"/>
        </w:rPr>
        <w:t>,</w:t>
      </w:r>
      <w:r w:rsidRPr="003E7B18">
        <w:rPr>
          <w:rFonts w:ascii="Georgia" w:hAnsi="Georgia"/>
        </w:rPr>
        <w:t xml:space="preserve"> will not appeal to any follower of Srila Prabhupada</w:t>
      </w:r>
      <w:r w:rsidR="00396FB0" w:rsidRPr="003E7B18">
        <w:rPr>
          <w:rFonts w:ascii="Georgia" w:hAnsi="Georgia"/>
        </w:rPr>
        <w:t>, who will expect all assertions to be substantiated by statements from Srila Prabhupada.</w:t>
      </w:r>
    </w:p>
    <w:p w14:paraId="1446BF97" w14:textId="4E385082" w:rsidR="00D67A59" w:rsidRPr="003E7B18" w:rsidRDefault="009C72F0" w:rsidP="00D67A59">
      <w:pPr>
        <w:pStyle w:val="MAINBOD"/>
        <w:rPr>
          <w:rFonts w:ascii="Georgia" w:hAnsi="Georgia"/>
        </w:rPr>
      </w:pPr>
      <w:r w:rsidRPr="003E7B18">
        <w:rPr>
          <w:rFonts w:ascii="Georgia" w:hAnsi="Georgia"/>
          <w:b/>
          <w:bCs w:val="0"/>
        </w:rPr>
        <w:t>2)</w:t>
      </w:r>
      <w:r w:rsidRPr="003E7B18">
        <w:rPr>
          <w:rFonts w:ascii="Georgia" w:hAnsi="Georgia"/>
        </w:rPr>
        <w:t xml:space="preserve"> The </w:t>
      </w:r>
      <w:r w:rsidR="00BE0CCD" w:rsidRPr="003E7B18">
        <w:rPr>
          <w:rFonts w:ascii="Georgia" w:hAnsi="Georgia"/>
        </w:rPr>
        <w:t>“</w:t>
      </w:r>
      <w:r w:rsidRPr="003E7B18">
        <w:rPr>
          <w:rFonts w:ascii="Georgia" w:hAnsi="Georgia"/>
        </w:rPr>
        <w:t>etiquette</w:t>
      </w:r>
      <w:r w:rsidR="00BE0CCD" w:rsidRPr="003E7B18">
        <w:rPr>
          <w:rFonts w:ascii="Georgia" w:hAnsi="Georgia"/>
        </w:rPr>
        <w:t>”</w:t>
      </w:r>
      <w:r w:rsidRPr="003E7B18">
        <w:rPr>
          <w:rFonts w:ascii="Georgia" w:hAnsi="Georgia"/>
        </w:rPr>
        <w:t xml:space="preserve"> that one </w:t>
      </w:r>
      <w:r w:rsidR="00BE0CCD" w:rsidRPr="003E7B18">
        <w:rPr>
          <w:rFonts w:ascii="Georgia" w:hAnsi="Georgia"/>
        </w:rPr>
        <w:t>“</w:t>
      </w:r>
      <w:r w:rsidRPr="003E7B18">
        <w:rPr>
          <w:rFonts w:ascii="Georgia" w:hAnsi="Georgia"/>
        </w:rPr>
        <w:t>does not initiate while one</w:t>
      </w:r>
      <w:r w:rsidR="004744E8" w:rsidRPr="003E7B18">
        <w:rPr>
          <w:rFonts w:ascii="Georgia" w:hAnsi="Georgia"/>
        </w:rPr>
        <w:t>’</w:t>
      </w:r>
      <w:r w:rsidRPr="003E7B18">
        <w:rPr>
          <w:rFonts w:ascii="Georgia" w:hAnsi="Georgia"/>
        </w:rPr>
        <w:t xml:space="preserve">s own </w:t>
      </w:r>
      <w:r w:rsidRPr="003E7B18">
        <w:rPr>
          <w:rFonts w:ascii="Georgia" w:hAnsi="Georgia"/>
          <w:i/>
          <w:iCs/>
        </w:rPr>
        <w:t>diksha</w:t>
      </w:r>
      <w:r w:rsidRPr="003E7B18">
        <w:rPr>
          <w:rFonts w:ascii="Georgia" w:hAnsi="Georgia"/>
        </w:rPr>
        <w:t xml:space="preserve"> guru is </w:t>
      </w:r>
      <w:r w:rsidR="008E21E2" w:rsidRPr="003E7B18">
        <w:rPr>
          <w:rFonts w:ascii="Georgia" w:hAnsi="Georgia"/>
        </w:rPr>
        <w:t xml:space="preserve">still </w:t>
      </w:r>
      <w:r w:rsidRPr="003E7B18">
        <w:rPr>
          <w:rFonts w:ascii="Georgia" w:hAnsi="Georgia"/>
        </w:rPr>
        <w:t>present</w:t>
      </w:r>
      <w:r w:rsidR="00BE0CCD" w:rsidRPr="003E7B18">
        <w:rPr>
          <w:rFonts w:ascii="Georgia" w:hAnsi="Georgia"/>
        </w:rPr>
        <w:t>”</w:t>
      </w:r>
      <w:r w:rsidRPr="003E7B18">
        <w:rPr>
          <w:rFonts w:ascii="Georgia" w:hAnsi="Georgia"/>
        </w:rPr>
        <w:t xml:space="preserve"> is correct. However, one also </w:t>
      </w:r>
      <w:r w:rsidR="00BE0CCD" w:rsidRPr="003E7B18">
        <w:rPr>
          <w:rFonts w:ascii="Georgia" w:hAnsi="Georgia"/>
        </w:rPr>
        <w:t>“</w:t>
      </w:r>
      <w:r w:rsidRPr="003E7B18">
        <w:rPr>
          <w:rFonts w:ascii="Georgia" w:hAnsi="Georgia"/>
        </w:rPr>
        <w:t>does not initiate</w:t>
      </w:r>
      <w:r w:rsidR="00BE0CCD" w:rsidRPr="003E7B18">
        <w:rPr>
          <w:rFonts w:ascii="Georgia" w:hAnsi="Georgia"/>
        </w:rPr>
        <w:t>”</w:t>
      </w:r>
      <w:r w:rsidRPr="003E7B18">
        <w:rPr>
          <w:rFonts w:ascii="Georgia" w:hAnsi="Georgia"/>
        </w:rPr>
        <w:t xml:space="preserve"> unless one has been authorised by one</w:t>
      </w:r>
      <w:r w:rsidR="004744E8" w:rsidRPr="003E7B18">
        <w:rPr>
          <w:rFonts w:ascii="Georgia" w:hAnsi="Georgia"/>
        </w:rPr>
        <w:t>’</w:t>
      </w:r>
      <w:r w:rsidRPr="003E7B18">
        <w:rPr>
          <w:rFonts w:ascii="Georgia" w:hAnsi="Georgia"/>
        </w:rPr>
        <w:t xml:space="preserve">s own </w:t>
      </w:r>
      <w:r w:rsidRPr="003E7B18">
        <w:rPr>
          <w:rFonts w:ascii="Georgia" w:hAnsi="Georgia"/>
          <w:i/>
          <w:iCs/>
        </w:rPr>
        <w:t>diksa</w:t>
      </w:r>
      <w:r w:rsidRPr="003E7B18">
        <w:rPr>
          <w:rFonts w:ascii="Georgia" w:hAnsi="Georgia"/>
        </w:rPr>
        <w:t xml:space="preserve"> guru to become a </w:t>
      </w:r>
      <w:r w:rsidRPr="003E7B18">
        <w:rPr>
          <w:rFonts w:ascii="Georgia" w:hAnsi="Georgia"/>
          <w:i/>
          <w:iCs/>
        </w:rPr>
        <w:t>diksa</w:t>
      </w:r>
      <w:r w:rsidRPr="003E7B18">
        <w:rPr>
          <w:rFonts w:ascii="Georgia" w:hAnsi="Georgia"/>
        </w:rPr>
        <w:t xml:space="preserve"> guru:</w:t>
      </w:r>
    </w:p>
    <w:p w14:paraId="11263674" w14:textId="48AFEBA3" w:rsidR="00D67A59" w:rsidRPr="003E7B18" w:rsidRDefault="00BE0CCD" w:rsidP="00D67A59">
      <w:pPr>
        <w:pStyle w:val="MAINBOD"/>
        <w:rPr>
          <w:rFonts w:ascii="Georgia" w:hAnsi="Georgia"/>
        </w:rPr>
      </w:pPr>
      <w:r w:rsidRPr="003E7B18">
        <w:rPr>
          <w:rFonts w:ascii="Georgia" w:hAnsi="Georgia"/>
          <w:b/>
          <w:bCs w:val="0"/>
        </w:rPr>
        <w:t>“</w:t>
      </w:r>
      <w:r w:rsidR="009C72F0" w:rsidRPr="003E7B18">
        <w:rPr>
          <w:rFonts w:ascii="Georgia" w:hAnsi="Georgia"/>
          <w:b/>
          <w:bCs w:val="0"/>
        </w:rPr>
        <w:t>One should take initiation from a bona fide spiritual master coming in the disciplic succession, who is authori</w:t>
      </w:r>
      <w:r w:rsidR="00094132" w:rsidRPr="003E7B18">
        <w:rPr>
          <w:rFonts w:ascii="Georgia" w:hAnsi="Georgia"/>
          <w:b/>
          <w:bCs w:val="0"/>
          <w:lang w:val="en-US"/>
        </w:rPr>
        <w:t>z</w:t>
      </w:r>
      <w:r w:rsidR="009C72F0" w:rsidRPr="003E7B18">
        <w:rPr>
          <w:rFonts w:ascii="Georgia" w:hAnsi="Georgia"/>
          <w:b/>
          <w:bCs w:val="0"/>
        </w:rPr>
        <w:t xml:space="preserve">ed by his predecessor spiritual master. This is called </w:t>
      </w:r>
      <w:r w:rsidR="009C72F0" w:rsidRPr="003E7B18">
        <w:rPr>
          <w:rFonts w:ascii="Georgia" w:hAnsi="Georgia"/>
          <w:b/>
          <w:bCs w:val="0"/>
          <w:i/>
          <w:iCs/>
        </w:rPr>
        <w:t>diksa</w:t>
      </w:r>
      <w:r w:rsidR="009C72F0" w:rsidRPr="003E7B18">
        <w:rPr>
          <w:rFonts w:ascii="Georgia" w:hAnsi="Georgia"/>
          <w:b/>
          <w:bCs w:val="0"/>
        </w:rPr>
        <w:t xml:space="preserve"> </w:t>
      </w:r>
      <w:r w:rsidR="009C72F0" w:rsidRPr="003E7B18">
        <w:rPr>
          <w:rFonts w:ascii="Georgia" w:hAnsi="Georgia"/>
          <w:b/>
          <w:bCs w:val="0"/>
          <w:i/>
          <w:iCs/>
        </w:rPr>
        <w:t>vidhana</w:t>
      </w:r>
      <w:r w:rsidR="009C72F0" w:rsidRPr="003E7B18">
        <w:rPr>
          <w:rFonts w:ascii="Georgia" w:hAnsi="Georgia"/>
          <w:b/>
          <w:bCs w:val="0"/>
        </w:rPr>
        <w:t>.</w:t>
      </w:r>
      <w:r w:rsidRPr="003E7B18">
        <w:rPr>
          <w:rFonts w:ascii="Georgia" w:hAnsi="Georgia"/>
          <w:b/>
          <w:bCs w:val="0"/>
        </w:rPr>
        <w:t>”</w:t>
      </w:r>
      <w:r w:rsidR="009C72F0" w:rsidRPr="003E7B18">
        <w:rPr>
          <w:rFonts w:ascii="Georgia" w:hAnsi="Georgia"/>
        </w:rPr>
        <w:br/>
        <w:t>(</w:t>
      </w:r>
      <w:r w:rsidR="009C72F0" w:rsidRPr="003E7B18">
        <w:rPr>
          <w:rFonts w:ascii="Georgia" w:hAnsi="Georgia"/>
          <w:i/>
          <w:iCs/>
        </w:rPr>
        <w:t>SB</w:t>
      </w:r>
      <w:r w:rsidR="008E21E2" w:rsidRPr="003E7B18">
        <w:rPr>
          <w:rFonts w:ascii="Georgia" w:hAnsi="Georgia"/>
        </w:rPr>
        <w:t>,</w:t>
      </w:r>
      <w:r w:rsidR="009C72F0" w:rsidRPr="003E7B18">
        <w:rPr>
          <w:rFonts w:ascii="Georgia" w:hAnsi="Georgia"/>
        </w:rPr>
        <w:t xml:space="preserve"> 4.8.54, purport)</w:t>
      </w:r>
    </w:p>
    <w:p w14:paraId="7241DDFA" w14:textId="63648898" w:rsidR="00D67A59" w:rsidRPr="003E7B18" w:rsidRDefault="00BE0CCD" w:rsidP="00D67A59">
      <w:pPr>
        <w:pStyle w:val="MAINBOD"/>
        <w:jc w:val="left"/>
        <w:rPr>
          <w:rFonts w:ascii="Georgia" w:hAnsi="Georgia"/>
          <w:b/>
        </w:rPr>
      </w:pPr>
      <w:r w:rsidRPr="003E7B18">
        <w:rPr>
          <w:rFonts w:ascii="Georgia" w:hAnsi="Georgia"/>
          <w:b/>
          <w:bCs w:val="0"/>
        </w:rPr>
        <w:t>“</w:t>
      </w:r>
      <w:r w:rsidR="009C72F0" w:rsidRPr="003E7B18">
        <w:rPr>
          <w:rFonts w:ascii="Georgia" w:hAnsi="Georgia"/>
          <w:b/>
          <w:bCs w:val="0"/>
        </w:rPr>
        <w:t xml:space="preserve">A </w:t>
      </w:r>
      <w:r w:rsidR="00483FC2" w:rsidRPr="003E7B18">
        <w:rPr>
          <w:rFonts w:ascii="Georgia" w:hAnsi="Georgia"/>
          <w:b/>
          <w:bCs w:val="0"/>
          <w:lang w:val="en-US"/>
        </w:rPr>
        <w:t>g</w:t>
      </w:r>
      <w:r w:rsidR="009C72F0" w:rsidRPr="003E7B18">
        <w:rPr>
          <w:rFonts w:ascii="Georgia" w:hAnsi="Georgia"/>
          <w:b/>
          <w:bCs w:val="0"/>
        </w:rPr>
        <w:t>uru can be</w:t>
      </w:r>
      <w:r w:rsidR="00483FC2" w:rsidRPr="003E7B18">
        <w:rPr>
          <w:rFonts w:ascii="Georgia" w:hAnsi="Georgia"/>
          <w:b/>
          <w:bCs w:val="0"/>
          <w:lang w:val="en-US"/>
        </w:rPr>
        <w:t>come</w:t>
      </w:r>
      <w:r w:rsidR="009C72F0" w:rsidRPr="003E7B18">
        <w:rPr>
          <w:rFonts w:ascii="Georgia" w:hAnsi="Georgia"/>
          <w:b/>
          <w:bCs w:val="0"/>
        </w:rPr>
        <w:t xml:space="preserve"> </w:t>
      </w:r>
      <w:r w:rsidR="00483FC2" w:rsidRPr="003E7B18">
        <w:rPr>
          <w:rFonts w:ascii="Georgia" w:hAnsi="Georgia"/>
          <w:b/>
          <w:bCs w:val="0"/>
          <w:lang w:val="en-US"/>
        </w:rPr>
        <w:t>g</w:t>
      </w:r>
      <w:r w:rsidR="009C72F0" w:rsidRPr="003E7B18">
        <w:rPr>
          <w:rFonts w:ascii="Georgia" w:hAnsi="Georgia"/>
          <w:b/>
          <w:bCs w:val="0"/>
        </w:rPr>
        <w:t>uru when he</w:t>
      </w:r>
      <w:r w:rsidR="00483FC2" w:rsidRPr="003E7B18">
        <w:rPr>
          <w:rFonts w:ascii="Georgia" w:hAnsi="Georgia"/>
          <w:b/>
          <w:bCs w:val="0"/>
          <w:lang w:val="en-US"/>
        </w:rPr>
        <w:t>’</w:t>
      </w:r>
      <w:r w:rsidR="009C72F0" w:rsidRPr="003E7B18">
        <w:rPr>
          <w:rFonts w:ascii="Georgia" w:hAnsi="Georgia"/>
          <w:b/>
          <w:bCs w:val="0"/>
        </w:rPr>
        <w:t xml:space="preserve">s ordered by his </w:t>
      </w:r>
      <w:r w:rsidR="00483FC2" w:rsidRPr="003E7B18">
        <w:rPr>
          <w:rFonts w:ascii="Georgia" w:hAnsi="Georgia"/>
          <w:b/>
          <w:bCs w:val="0"/>
          <w:lang w:val="en-US"/>
        </w:rPr>
        <w:t>g</w:t>
      </w:r>
      <w:r w:rsidR="009C72F0" w:rsidRPr="003E7B18">
        <w:rPr>
          <w:rFonts w:ascii="Georgia" w:hAnsi="Georgia"/>
          <w:b/>
          <w:bCs w:val="0"/>
        </w:rPr>
        <w:t>uru. That</w:t>
      </w:r>
      <w:r w:rsidR="004744E8" w:rsidRPr="003E7B18">
        <w:rPr>
          <w:rFonts w:ascii="Georgia" w:hAnsi="Georgia"/>
          <w:b/>
          <w:bCs w:val="0"/>
        </w:rPr>
        <w:t>’</w:t>
      </w:r>
      <w:r w:rsidR="009C72F0" w:rsidRPr="003E7B18">
        <w:rPr>
          <w:rFonts w:ascii="Georgia" w:hAnsi="Georgia"/>
          <w:b/>
          <w:bCs w:val="0"/>
        </w:rPr>
        <w:t xml:space="preserve">s all. Otherwise nobody can become </w:t>
      </w:r>
      <w:r w:rsidR="00483FC2" w:rsidRPr="003E7B18">
        <w:rPr>
          <w:rFonts w:ascii="Georgia" w:hAnsi="Georgia"/>
          <w:b/>
          <w:bCs w:val="0"/>
          <w:lang w:val="en-US"/>
        </w:rPr>
        <w:t>g</w:t>
      </w:r>
      <w:r w:rsidR="009C72F0" w:rsidRPr="003E7B18">
        <w:rPr>
          <w:rFonts w:ascii="Georgia" w:hAnsi="Georgia"/>
          <w:b/>
          <w:bCs w:val="0"/>
        </w:rPr>
        <w:t>uru.</w:t>
      </w:r>
      <w:r w:rsidRPr="003E7B18">
        <w:rPr>
          <w:rFonts w:ascii="Georgia" w:hAnsi="Georgia"/>
          <w:b/>
          <w:bCs w:val="0"/>
        </w:rPr>
        <w:t>”</w:t>
      </w:r>
      <w:r w:rsidR="009C72F0" w:rsidRPr="003E7B18">
        <w:rPr>
          <w:rFonts w:ascii="Georgia" w:hAnsi="Georgia"/>
        </w:rPr>
        <w:br/>
        <w:t>(S</w:t>
      </w:r>
      <w:r w:rsidR="00D67A59" w:rsidRPr="003E7B18">
        <w:rPr>
          <w:rFonts w:ascii="Georgia" w:hAnsi="Georgia"/>
          <w:lang w:val="en-US"/>
        </w:rPr>
        <w:t xml:space="preserve">rila </w:t>
      </w:r>
      <w:r w:rsidR="009C72F0" w:rsidRPr="003E7B18">
        <w:rPr>
          <w:rFonts w:ascii="Georgia" w:hAnsi="Georgia"/>
        </w:rPr>
        <w:t>P</w:t>
      </w:r>
      <w:r w:rsidR="00D67A59" w:rsidRPr="003E7B18">
        <w:rPr>
          <w:rFonts w:ascii="Georgia" w:hAnsi="Georgia"/>
          <w:lang w:val="en-US"/>
        </w:rPr>
        <w:t>rabhupada</w:t>
      </w:r>
      <w:r w:rsidR="00972F90" w:rsidRPr="003E7B18">
        <w:rPr>
          <w:rFonts w:ascii="Georgia" w:hAnsi="Georgia"/>
          <w:lang w:val="en-US"/>
        </w:rPr>
        <w:t xml:space="preserve"> Lecture</w:t>
      </w:r>
      <w:r w:rsidR="008E21E2" w:rsidRPr="003E7B18">
        <w:rPr>
          <w:rFonts w:ascii="Georgia" w:hAnsi="Georgia"/>
        </w:rPr>
        <w:t>,</w:t>
      </w:r>
      <w:r w:rsidR="009C72F0" w:rsidRPr="003E7B18">
        <w:rPr>
          <w:rFonts w:ascii="Georgia" w:hAnsi="Georgia"/>
        </w:rPr>
        <w:t xml:space="preserve"> </w:t>
      </w:r>
      <w:r w:rsidR="009C72F0" w:rsidRPr="003E7B18">
        <w:rPr>
          <w:rFonts w:ascii="Georgia" w:hAnsi="Georgia"/>
          <w:i/>
          <w:iCs/>
        </w:rPr>
        <w:t>Bg</w:t>
      </w:r>
      <w:r w:rsidR="009C72F0" w:rsidRPr="003E7B18">
        <w:rPr>
          <w:rFonts w:ascii="Georgia" w:hAnsi="Georgia"/>
        </w:rPr>
        <w:t>.</w:t>
      </w:r>
      <w:r w:rsidR="00972F90" w:rsidRPr="003E7B18">
        <w:rPr>
          <w:rFonts w:ascii="Georgia" w:hAnsi="Georgia"/>
          <w:lang w:val="en-US"/>
        </w:rPr>
        <w:t>,</w:t>
      </w:r>
      <w:r w:rsidR="009C72F0" w:rsidRPr="003E7B18">
        <w:rPr>
          <w:rFonts w:ascii="Georgia" w:hAnsi="Georgia"/>
        </w:rPr>
        <w:t xml:space="preserve"> 28</w:t>
      </w:r>
      <w:r w:rsidR="00D67A59" w:rsidRPr="003E7B18">
        <w:rPr>
          <w:rFonts w:ascii="Georgia" w:hAnsi="Georgia"/>
          <w:lang w:val="en-US"/>
        </w:rPr>
        <w:t>/10/</w:t>
      </w:r>
      <w:r w:rsidR="009C72F0" w:rsidRPr="003E7B18">
        <w:rPr>
          <w:rFonts w:ascii="Georgia" w:hAnsi="Georgia"/>
        </w:rPr>
        <w:t>75)</w:t>
      </w:r>
    </w:p>
    <w:p w14:paraId="20E5CAF1" w14:textId="46AF4EFE" w:rsidR="00D67A59" w:rsidRPr="003E7B18" w:rsidRDefault="00BE0CCD" w:rsidP="00D67A59">
      <w:pPr>
        <w:pStyle w:val="MAINBOD"/>
        <w:jc w:val="left"/>
        <w:rPr>
          <w:rFonts w:ascii="Georgia" w:hAnsi="Georgia"/>
        </w:rPr>
      </w:pPr>
      <w:r w:rsidRPr="003E7B18">
        <w:rPr>
          <w:rFonts w:ascii="Georgia" w:hAnsi="Georgia"/>
          <w:b/>
          <w:bCs w:val="0"/>
        </w:rPr>
        <w:t>“</w:t>
      </w:r>
      <w:r w:rsidR="009C72F0" w:rsidRPr="003E7B18">
        <w:rPr>
          <w:rFonts w:ascii="Georgia" w:hAnsi="Georgia"/>
          <w:b/>
          <w:bCs w:val="0"/>
        </w:rPr>
        <w:t>Self</w:t>
      </w:r>
      <w:r w:rsidR="00A94C55" w:rsidRPr="003E7B18">
        <w:rPr>
          <w:rFonts w:ascii="Georgia" w:hAnsi="Georgia"/>
          <w:b/>
          <w:bCs w:val="0"/>
          <w:lang w:val="en-US"/>
        </w:rPr>
        <w:t>-</w:t>
      </w:r>
      <w:r w:rsidR="009C72F0" w:rsidRPr="003E7B18">
        <w:rPr>
          <w:rFonts w:ascii="Georgia" w:hAnsi="Georgia"/>
          <w:b/>
          <w:bCs w:val="0"/>
        </w:rPr>
        <w:t xml:space="preserve">made </w:t>
      </w:r>
      <w:r w:rsidR="00A94C55" w:rsidRPr="003E7B18">
        <w:rPr>
          <w:rFonts w:ascii="Georgia" w:hAnsi="Georgia"/>
          <w:b/>
          <w:bCs w:val="0"/>
          <w:lang w:val="en-US"/>
        </w:rPr>
        <w:t>g</w:t>
      </w:r>
      <w:r w:rsidR="009C72F0" w:rsidRPr="003E7B18">
        <w:rPr>
          <w:rFonts w:ascii="Georgia" w:hAnsi="Georgia"/>
          <w:b/>
          <w:bCs w:val="0"/>
        </w:rPr>
        <w:t xml:space="preserve">uru cannot be </w:t>
      </w:r>
      <w:r w:rsidR="00A94C55" w:rsidRPr="003E7B18">
        <w:rPr>
          <w:rFonts w:ascii="Georgia" w:hAnsi="Georgia"/>
          <w:b/>
          <w:bCs w:val="0"/>
          <w:lang w:val="en-US"/>
        </w:rPr>
        <w:t>g</w:t>
      </w:r>
      <w:r w:rsidR="009C72F0" w:rsidRPr="003E7B18">
        <w:rPr>
          <w:rFonts w:ascii="Georgia" w:hAnsi="Georgia"/>
          <w:b/>
          <w:bCs w:val="0"/>
        </w:rPr>
        <w:t>uru. He must be authori</w:t>
      </w:r>
      <w:r w:rsidR="00A94C55" w:rsidRPr="003E7B18">
        <w:rPr>
          <w:rFonts w:ascii="Georgia" w:hAnsi="Georgia"/>
          <w:b/>
          <w:bCs w:val="0"/>
          <w:lang w:val="en-US"/>
        </w:rPr>
        <w:t>z</w:t>
      </w:r>
      <w:r w:rsidR="009C72F0" w:rsidRPr="003E7B18">
        <w:rPr>
          <w:rFonts w:ascii="Georgia" w:hAnsi="Georgia"/>
          <w:b/>
          <w:bCs w:val="0"/>
        </w:rPr>
        <w:t xml:space="preserve">ed by the bona fide </w:t>
      </w:r>
      <w:r w:rsidR="00A94C55" w:rsidRPr="003E7B18">
        <w:rPr>
          <w:rFonts w:ascii="Georgia" w:hAnsi="Georgia"/>
          <w:b/>
          <w:bCs w:val="0"/>
          <w:lang w:val="en-US"/>
        </w:rPr>
        <w:t>g</w:t>
      </w:r>
      <w:r w:rsidR="009C72F0" w:rsidRPr="003E7B18">
        <w:rPr>
          <w:rFonts w:ascii="Georgia" w:hAnsi="Georgia"/>
          <w:b/>
          <w:bCs w:val="0"/>
        </w:rPr>
        <w:t>uru. Then he</w:t>
      </w:r>
      <w:r w:rsidR="004744E8" w:rsidRPr="003E7B18">
        <w:rPr>
          <w:rFonts w:ascii="Georgia" w:hAnsi="Georgia"/>
          <w:b/>
          <w:bCs w:val="0"/>
        </w:rPr>
        <w:t>’</w:t>
      </w:r>
      <w:r w:rsidR="009C72F0" w:rsidRPr="003E7B18">
        <w:rPr>
          <w:rFonts w:ascii="Georgia" w:hAnsi="Georgia"/>
          <w:b/>
          <w:bCs w:val="0"/>
        </w:rPr>
        <w:t xml:space="preserve">s </w:t>
      </w:r>
      <w:r w:rsidR="00A94C55" w:rsidRPr="003E7B18">
        <w:rPr>
          <w:rFonts w:ascii="Georgia" w:hAnsi="Georgia"/>
          <w:b/>
          <w:bCs w:val="0"/>
          <w:lang w:val="en-US"/>
        </w:rPr>
        <w:t>gu</w:t>
      </w:r>
      <w:r w:rsidR="009C72F0" w:rsidRPr="003E7B18">
        <w:rPr>
          <w:rFonts w:ascii="Georgia" w:hAnsi="Georgia"/>
          <w:b/>
          <w:bCs w:val="0"/>
        </w:rPr>
        <w:t>ru.  This is the fact</w:t>
      </w:r>
      <w:r w:rsidR="00967103" w:rsidRPr="003E7B18">
        <w:rPr>
          <w:rFonts w:ascii="Georgia" w:hAnsi="Georgia"/>
          <w:b/>
          <w:bCs w:val="0"/>
          <w:lang w:val="en-US"/>
        </w:rPr>
        <w:t xml:space="preserve"> [</w:t>
      </w:r>
      <w:r w:rsidR="00DC30A7" w:rsidRPr="003E7B18">
        <w:rPr>
          <w:rFonts w:ascii="Georgia" w:hAnsi="Georgia"/>
          <w:b/>
          <w:bCs w:val="0"/>
          <w:lang w:val="en-US"/>
        </w:rPr>
        <w:t>…</w:t>
      </w:r>
      <w:r w:rsidR="00967103" w:rsidRPr="003E7B18">
        <w:rPr>
          <w:rFonts w:ascii="Georgia" w:hAnsi="Georgia"/>
          <w:b/>
          <w:bCs w:val="0"/>
          <w:lang w:val="en-US"/>
        </w:rPr>
        <w:t>]</w:t>
      </w:r>
      <w:r w:rsidR="000A31E0" w:rsidRPr="003E7B18">
        <w:rPr>
          <w:rFonts w:ascii="Georgia" w:hAnsi="Georgia"/>
          <w:b/>
          <w:bCs w:val="0"/>
          <w:lang w:val="en-US"/>
        </w:rPr>
        <w:t xml:space="preserve"> </w:t>
      </w:r>
      <w:r w:rsidR="009C72F0" w:rsidRPr="003E7B18">
        <w:rPr>
          <w:rFonts w:ascii="Georgia" w:hAnsi="Georgia"/>
          <w:b/>
          <w:bCs w:val="0"/>
        </w:rPr>
        <w:t xml:space="preserve">Similarly, bona fide </w:t>
      </w:r>
      <w:r w:rsidR="00A94C55" w:rsidRPr="003E7B18">
        <w:rPr>
          <w:rFonts w:ascii="Georgia" w:hAnsi="Georgia"/>
          <w:b/>
          <w:bCs w:val="0"/>
          <w:lang w:val="en-US"/>
        </w:rPr>
        <w:t>g</w:t>
      </w:r>
      <w:r w:rsidR="009C72F0" w:rsidRPr="003E7B18">
        <w:rPr>
          <w:rFonts w:ascii="Georgia" w:hAnsi="Georgia"/>
          <w:b/>
          <w:bCs w:val="0"/>
        </w:rPr>
        <w:t>uru means he must be authori</w:t>
      </w:r>
      <w:r w:rsidR="00910DB9" w:rsidRPr="003E7B18">
        <w:rPr>
          <w:rFonts w:ascii="Georgia" w:hAnsi="Georgia"/>
          <w:b/>
          <w:bCs w:val="0"/>
          <w:lang w:val="en-US"/>
        </w:rPr>
        <w:t>z</w:t>
      </w:r>
      <w:r w:rsidR="009C72F0" w:rsidRPr="003E7B18">
        <w:rPr>
          <w:rFonts w:ascii="Georgia" w:hAnsi="Georgia"/>
          <w:b/>
          <w:bCs w:val="0"/>
        </w:rPr>
        <w:t xml:space="preserve">ed by the superior </w:t>
      </w:r>
      <w:r w:rsidR="00A94C55" w:rsidRPr="003E7B18">
        <w:rPr>
          <w:rFonts w:ascii="Georgia" w:hAnsi="Georgia"/>
          <w:b/>
          <w:bCs w:val="0"/>
          <w:lang w:val="en-US"/>
        </w:rPr>
        <w:t>g</w:t>
      </w:r>
      <w:r w:rsidR="009C72F0" w:rsidRPr="003E7B18">
        <w:rPr>
          <w:rFonts w:ascii="Georgia" w:hAnsi="Georgia"/>
          <w:b/>
          <w:bCs w:val="0"/>
        </w:rPr>
        <w:t>uru.</w:t>
      </w:r>
      <w:r w:rsidRPr="003E7B18">
        <w:rPr>
          <w:rFonts w:ascii="Georgia" w:hAnsi="Georgia"/>
          <w:b/>
          <w:bCs w:val="0"/>
        </w:rPr>
        <w:t>”</w:t>
      </w:r>
      <w:r w:rsidR="009C72F0" w:rsidRPr="003E7B18">
        <w:rPr>
          <w:rFonts w:ascii="Georgia" w:hAnsi="Georgia"/>
        </w:rPr>
        <w:br/>
        <w:t>(S</w:t>
      </w:r>
      <w:r w:rsidR="00D67A59" w:rsidRPr="003E7B18">
        <w:rPr>
          <w:rFonts w:ascii="Georgia" w:hAnsi="Georgia"/>
          <w:lang w:val="en-US"/>
        </w:rPr>
        <w:t>rila Prabhupada</w:t>
      </w:r>
      <w:r w:rsidR="003B09BA" w:rsidRPr="003E7B18">
        <w:rPr>
          <w:rFonts w:ascii="Georgia" w:hAnsi="Georgia"/>
          <w:lang w:val="en-US"/>
        </w:rPr>
        <w:t xml:space="preserve"> Lecture</w:t>
      </w:r>
      <w:r w:rsidR="00D67A59" w:rsidRPr="003E7B18">
        <w:rPr>
          <w:rFonts w:ascii="Georgia" w:hAnsi="Georgia"/>
          <w:lang w:val="en-US"/>
        </w:rPr>
        <w:t xml:space="preserve">, </w:t>
      </w:r>
      <w:r w:rsidR="00D67A59" w:rsidRPr="003E7B18">
        <w:rPr>
          <w:rFonts w:ascii="Georgia" w:hAnsi="Georgia"/>
          <w:i/>
          <w:iCs/>
          <w:lang w:val="en-US"/>
        </w:rPr>
        <w:t>Nectar of Devotion</w:t>
      </w:r>
      <w:r w:rsidR="009C72F0" w:rsidRPr="003E7B18">
        <w:rPr>
          <w:rFonts w:ascii="Georgia" w:hAnsi="Georgia"/>
        </w:rPr>
        <w:t>, 31</w:t>
      </w:r>
      <w:r w:rsidR="00D67A59" w:rsidRPr="003E7B18">
        <w:rPr>
          <w:rFonts w:ascii="Georgia" w:hAnsi="Georgia"/>
          <w:lang w:val="en-US"/>
        </w:rPr>
        <w:t>/10/</w:t>
      </w:r>
      <w:r w:rsidR="009C72F0" w:rsidRPr="003E7B18">
        <w:rPr>
          <w:rFonts w:ascii="Georgia" w:hAnsi="Georgia"/>
        </w:rPr>
        <w:t>72)</w:t>
      </w:r>
    </w:p>
    <w:p w14:paraId="46356D8B" w14:textId="33FD8BB7" w:rsidR="00396FB0" w:rsidRPr="003E7B18" w:rsidRDefault="009C72F0" w:rsidP="00D67A59">
      <w:pPr>
        <w:pStyle w:val="MAINBOD"/>
        <w:rPr>
          <w:rFonts w:ascii="Georgia" w:hAnsi="Georgia"/>
        </w:rPr>
      </w:pPr>
      <w:r w:rsidRPr="003E7B18">
        <w:rPr>
          <w:rFonts w:ascii="Georgia" w:hAnsi="Georgia"/>
        </w:rPr>
        <w:t xml:space="preserve">But no such </w:t>
      </w:r>
      <w:r w:rsidRPr="003E7B18">
        <w:rPr>
          <w:rFonts w:ascii="Georgia" w:hAnsi="Georgia"/>
          <w:i/>
          <w:iCs/>
        </w:rPr>
        <w:t>diksa</w:t>
      </w:r>
      <w:r w:rsidRPr="003E7B18">
        <w:rPr>
          <w:rFonts w:ascii="Georgia" w:hAnsi="Georgia"/>
        </w:rPr>
        <w:t xml:space="preserve"> guru authorisation was given, either in this July 9th, 1977, letter or elsewhere. </w:t>
      </w:r>
      <w:r w:rsidR="002E0C16" w:rsidRPr="003E7B18">
        <w:rPr>
          <w:rFonts w:ascii="Georgia" w:hAnsi="Georgia"/>
        </w:rPr>
        <w:t xml:space="preserve">We </w:t>
      </w:r>
      <w:r w:rsidR="0038143F" w:rsidRPr="003E7B18">
        <w:rPr>
          <w:rFonts w:ascii="Georgia" w:hAnsi="Georgia"/>
        </w:rPr>
        <w:t>earlier</w:t>
      </w:r>
      <w:r w:rsidR="002E0C16" w:rsidRPr="003E7B18">
        <w:rPr>
          <w:rFonts w:ascii="Georgia" w:hAnsi="Georgia"/>
        </w:rPr>
        <w:t xml:space="preserve"> extensively </w:t>
      </w:r>
      <w:r w:rsidR="00AB4EFB" w:rsidRPr="003E7B18">
        <w:rPr>
          <w:rFonts w:ascii="Georgia" w:hAnsi="Georgia"/>
        </w:rPr>
        <w:t>documented</w:t>
      </w:r>
      <w:r w:rsidR="002E0C16" w:rsidRPr="003E7B18">
        <w:rPr>
          <w:rFonts w:ascii="Georgia" w:hAnsi="Georgia"/>
        </w:rPr>
        <w:t xml:space="preserve"> that no such </w:t>
      </w:r>
      <w:r w:rsidR="002E0C16" w:rsidRPr="003E7B18">
        <w:rPr>
          <w:rFonts w:ascii="Georgia" w:hAnsi="Georgia"/>
          <w:i/>
          <w:iCs/>
        </w:rPr>
        <w:t>diksa</w:t>
      </w:r>
      <w:r w:rsidR="002E0C16" w:rsidRPr="003E7B18">
        <w:rPr>
          <w:rFonts w:ascii="Georgia" w:hAnsi="Georgia"/>
        </w:rPr>
        <w:t xml:space="preserve"> guru order has been presented by this slideshow.</w:t>
      </w:r>
    </w:p>
    <w:p w14:paraId="1BC6BBD0" w14:textId="321FC918" w:rsidR="00396FB0" w:rsidRPr="003E7B18" w:rsidRDefault="00396FB0" w:rsidP="008B2AA7">
      <w:pPr>
        <w:snapToGrid w:val="0"/>
        <w:spacing w:beforeLines="40" w:before="96" w:afterLines="40" w:after="96" w:line="276" w:lineRule="auto"/>
        <w:jc w:val="both"/>
        <w:rPr>
          <w:rFonts w:ascii="Georgia" w:hAnsi="Georgia"/>
          <w:b/>
          <w:bCs/>
          <w:lang w:val="en-US"/>
        </w:rPr>
      </w:pPr>
    </w:p>
    <w:p w14:paraId="575B81E7"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u w:val="single"/>
          <w:lang w:val="en-US"/>
        </w:rPr>
      </w:pPr>
      <w:r w:rsidRPr="003E7B18">
        <w:rPr>
          <w:rFonts w:ascii="Georgia" w:hAnsi="Georgia"/>
          <w:u w:val="single"/>
          <w:lang w:val="en-US"/>
        </w:rPr>
        <w:t>The history</w:t>
      </w:r>
    </w:p>
    <w:p w14:paraId="6C936696" w14:textId="36BE1527"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Srila Prabhupada asked the GBC members in Vrindaban to come to him with questions on any major points they wanted clarification and confirmation on. The conversation, the questions and Srila Prabhupada</w:t>
      </w:r>
      <w:r w:rsidR="004744E8" w:rsidRPr="003E7B18">
        <w:rPr>
          <w:rFonts w:ascii="Georgia" w:hAnsi="Georgia"/>
          <w:lang w:val="en-US"/>
        </w:rPr>
        <w:t>’</w:t>
      </w:r>
      <w:r w:rsidRPr="003E7B18">
        <w:rPr>
          <w:rFonts w:ascii="Georgia" w:hAnsi="Georgia"/>
          <w:lang w:val="en-US"/>
        </w:rPr>
        <w:t>s answers, were recorded on May 28th, 1977.</w:t>
      </w:r>
      <w:r w:rsidR="00CA01CA" w:rsidRPr="003E7B18">
        <w:rPr>
          <w:rFonts w:ascii="Georgia" w:hAnsi="Georgia"/>
          <w:lang w:val="en-US"/>
        </w:rPr>
        <w:t xml:space="preserve"> </w:t>
      </w:r>
      <w:r w:rsidRPr="003E7B18">
        <w:rPr>
          <w:rFonts w:ascii="Georgia" w:hAnsi="Georgia"/>
          <w:lang w:val="en-US"/>
        </w:rPr>
        <w:t xml:space="preserve">One of those questions the GBC asked of Srila Prabhupada was: </w:t>
      </w:r>
      <w:r w:rsidR="004744E8" w:rsidRPr="003E7B18">
        <w:rPr>
          <w:rFonts w:ascii="Georgia" w:hAnsi="Georgia"/>
          <w:lang w:val="en-US"/>
        </w:rPr>
        <w:t>‘</w:t>
      </w:r>
      <w:r w:rsidRPr="003E7B18">
        <w:rPr>
          <w:rFonts w:ascii="Georgia" w:hAnsi="Georgia"/>
          <w:lang w:val="en-US"/>
        </w:rPr>
        <w:t>Then our next question concerns initiations in the future, particularly at that time when you</w:t>
      </w:r>
      <w:r w:rsidR="004744E8" w:rsidRPr="003E7B18">
        <w:rPr>
          <w:rFonts w:ascii="Georgia" w:hAnsi="Georgia"/>
          <w:lang w:val="en-US"/>
        </w:rPr>
        <w:t>’</w:t>
      </w:r>
      <w:r w:rsidRPr="003E7B18">
        <w:rPr>
          <w:rFonts w:ascii="Georgia" w:hAnsi="Georgia"/>
          <w:lang w:val="en-US"/>
        </w:rPr>
        <w:t xml:space="preserve">re no longer with us. We want to know how </w:t>
      </w:r>
      <w:proofErr w:type="gramStart"/>
      <w:r w:rsidRPr="003E7B18">
        <w:rPr>
          <w:rFonts w:ascii="Georgia" w:hAnsi="Georgia"/>
          <w:lang w:val="en-US"/>
        </w:rPr>
        <w:t>first</w:t>
      </w:r>
      <w:proofErr w:type="gramEnd"/>
      <w:r w:rsidRPr="003E7B18">
        <w:rPr>
          <w:rFonts w:ascii="Georgia" w:hAnsi="Georgia"/>
          <w:lang w:val="en-US"/>
        </w:rPr>
        <w:t xml:space="preserve"> and second initiation would be conducted.</w:t>
      </w:r>
      <w:r w:rsidR="004744E8" w:rsidRPr="003E7B18">
        <w:rPr>
          <w:rFonts w:ascii="Georgia" w:hAnsi="Georgia"/>
          <w:lang w:val="en-US"/>
        </w:rPr>
        <w:t>’</w:t>
      </w:r>
    </w:p>
    <w:p w14:paraId="6DD3895E" w14:textId="310F1BE7" w:rsidR="0048186D" w:rsidRPr="003E7B18" w:rsidRDefault="0048186D" w:rsidP="008B2AA7">
      <w:pPr>
        <w:shd w:val="clear" w:color="auto" w:fill="FFC000"/>
        <w:snapToGrid w:val="0"/>
        <w:spacing w:beforeLines="40" w:before="96" w:afterLines="40" w:after="96" w:line="276" w:lineRule="auto"/>
        <w:jc w:val="both"/>
        <w:rPr>
          <w:rFonts w:ascii="Georgia" w:hAnsi="Georgia"/>
          <w:b/>
          <w:bCs/>
          <w:u w:val="single"/>
          <w:lang w:val="en-US"/>
        </w:rPr>
      </w:pPr>
      <w:r w:rsidRPr="003E7B18">
        <w:rPr>
          <w:rFonts w:ascii="Georgia" w:hAnsi="Georgia"/>
          <w:u w:val="single"/>
          <w:lang w:val="en-US"/>
        </w:rPr>
        <w:t>Srila Prabhupada</w:t>
      </w:r>
      <w:r w:rsidR="004744E8" w:rsidRPr="003E7B18">
        <w:rPr>
          <w:rFonts w:ascii="Georgia" w:hAnsi="Georgia"/>
          <w:u w:val="single"/>
          <w:lang w:val="en-US"/>
        </w:rPr>
        <w:t>’</w:t>
      </w:r>
      <w:r w:rsidRPr="003E7B18">
        <w:rPr>
          <w:rFonts w:ascii="Georgia" w:hAnsi="Georgia"/>
          <w:u w:val="single"/>
          <w:lang w:val="en-US"/>
        </w:rPr>
        <w:t>s answer</w:t>
      </w:r>
      <w:r w:rsidRPr="003E7B18">
        <w:rPr>
          <w:rFonts w:ascii="Georgia" w:hAnsi="Georgia"/>
          <w:b/>
          <w:bCs/>
          <w:u w:val="single"/>
          <w:lang w:val="en-US"/>
        </w:rPr>
        <w:t>:</w:t>
      </w:r>
    </w:p>
    <w:p w14:paraId="6749C52B"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 xml:space="preserve">Srila Prabhupada starts by explain [sic] the system to be practiced while he is still physically present: </w:t>
      </w:r>
    </w:p>
    <w:p w14:paraId="141E03BA"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Satvarupa: Then what is the relationship of that person who gives the initiation and the…</w:t>
      </w:r>
    </w:p>
    <w:p w14:paraId="5E81A8C5" w14:textId="24DECC23"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Srila Prabhupada: He</w:t>
      </w:r>
      <w:r w:rsidR="004744E8" w:rsidRPr="003E7B18">
        <w:rPr>
          <w:rFonts w:ascii="Georgia" w:hAnsi="Georgia"/>
          <w:lang w:val="en-US"/>
        </w:rPr>
        <w:t>’</w:t>
      </w:r>
      <w:r w:rsidRPr="003E7B18">
        <w:rPr>
          <w:rFonts w:ascii="Georgia" w:hAnsi="Georgia"/>
          <w:lang w:val="en-US"/>
        </w:rPr>
        <w:t>s guru. He</w:t>
      </w:r>
      <w:r w:rsidR="004744E8" w:rsidRPr="003E7B18">
        <w:rPr>
          <w:rFonts w:ascii="Georgia" w:hAnsi="Georgia"/>
          <w:lang w:val="en-US"/>
        </w:rPr>
        <w:t>’</w:t>
      </w:r>
      <w:r w:rsidRPr="003E7B18">
        <w:rPr>
          <w:rFonts w:ascii="Georgia" w:hAnsi="Georgia"/>
          <w:lang w:val="en-US"/>
        </w:rPr>
        <w:t>s guru.</w:t>
      </w:r>
    </w:p>
    <w:p w14:paraId="134367F0" w14:textId="22D6FEF1" w:rsidR="00CA01CA" w:rsidRPr="003E7B18" w:rsidRDefault="00CA01CA"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w:t>
      </w:r>
      <w:r w:rsidR="00DC30A7" w:rsidRPr="003E7B18">
        <w:rPr>
          <w:rFonts w:ascii="Georgia" w:hAnsi="Georgia"/>
          <w:lang w:val="en-US"/>
        </w:rPr>
        <w:t>…</w:t>
      </w:r>
      <w:r w:rsidRPr="003E7B18">
        <w:rPr>
          <w:rFonts w:ascii="Georgia" w:hAnsi="Georgia"/>
          <w:lang w:val="en-US"/>
        </w:rPr>
        <w:t>]</w:t>
      </w:r>
    </w:p>
    <w:p w14:paraId="35367BC2" w14:textId="77777777" w:rsidR="005E3158" w:rsidRPr="003E7B18" w:rsidRDefault="005E3158" w:rsidP="008B2AA7">
      <w:pPr>
        <w:pStyle w:val="regparaplusMOSTCOMMON"/>
        <w:snapToGrid w:val="0"/>
        <w:spacing w:beforeLines="40" w:before="96" w:afterLines="40" w:after="96" w:line="276" w:lineRule="auto"/>
        <w:rPr>
          <w:rFonts w:ascii="Georgia" w:hAnsi="Georgia"/>
          <w:sz w:val="24"/>
          <w:szCs w:val="24"/>
        </w:rPr>
      </w:pPr>
    </w:p>
    <w:p w14:paraId="7F5AC1AC" w14:textId="5141136F" w:rsidR="00CA01CA" w:rsidRPr="003E7B18" w:rsidRDefault="00CA01CA" w:rsidP="005E3158">
      <w:pPr>
        <w:pStyle w:val="MAINBOD"/>
        <w:rPr>
          <w:rFonts w:ascii="Georgia" w:hAnsi="Georgia"/>
        </w:rPr>
      </w:pPr>
      <w:r w:rsidRPr="003E7B18">
        <w:rPr>
          <w:rFonts w:ascii="Georgia" w:hAnsi="Georgia"/>
          <w:b/>
        </w:rPr>
        <w:lastRenderedPageBreak/>
        <w:t>1)</w:t>
      </w:r>
      <w:r w:rsidRPr="003E7B18">
        <w:rPr>
          <w:rFonts w:ascii="Georgia" w:hAnsi="Georgia"/>
        </w:rPr>
        <w:t xml:space="preserve"> The question directly asks how initiations would be conducted </w:t>
      </w:r>
      <w:r w:rsidR="00BE0CCD" w:rsidRPr="003E7B18">
        <w:rPr>
          <w:rFonts w:ascii="Georgia" w:hAnsi="Georgia"/>
        </w:rPr>
        <w:t>“</w:t>
      </w:r>
      <w:r w:rsidRPr="003E7B18">
        <w:rPr>
          <w:rFonts w:ascii="Georgia" w:hAnsi="Georgia"/>
        </w:rPr>
        <w:t>particularly at that time when you</w:t>
      </w:r>
      <w:r w:rsidR="004744E8" w:rsidRPr="003E7B18">
        <w:rPr>
          <w:rFonts w:ascii="Georgia" w:hAnsi="Georgia"/>
        </w:rPr>
        <w:t>’</w:t>
      </w:r>
      <w:r w:rsidRPr="003E7B18">
        <w:rPr>
          <w:rFonts w:ascii="Georgia" w:hAnsi="Georgia"/>
        </w:rPr>
        <w:t>re no longer with us</w:t>
      </w:r>
      <w:r w:rsidR="00BE0CCD" w:rsidRPr="003E7B18">
        <w:rPr>
          <w:rFonts w:ascii="Georgia" w:hAnsi="Georgia"/>
        </w:rPr>
        <w:t>”</w:t>
      </w:r>
      <w:r w:rsidRPr="003E7B18">
        <w:rPr>
          <w:rFonts w:ascii="Georgia" w:hAnsi="Georgia"/>
        </w:rPr>
        <w:t xml:space="preserve">. Clearly, if </w:t>
      </w:r>
      <w:r w:rsidR="00BD390E" w:rsidRPr="003E7B18">
        <w:rPr>
          <w:rFonts w:ascii="Georgia" w:hAnsi="Georgia"/>
        </w:rPr>
        <w:t>Srila Prabhupada</w:t>
      </w:r>
      <w:r w:rsidR="004744E8" w:rsidRPr="003E7B18">
        <w:rPr>
          <w:rFonts w:ascii="Georgia" w:hAnsi="Georgia"/>
        </w:rPr>
        <w:t>’</w:t>
      </w:r>
      <w:r w:rsidRPr="003E7B18">
        <w:rPr>
          <w:rFonts w:ascii="Georgia" w:hAnsi="Georgia"/>
        </w:rPr>
        <w:t xml:space="preserve">s answer to this is </w:t>
      </w:r>
      <w:r w:rsidR="00BE0CCD" w:rsidRPr="003E7B18">
        <w:rPr>
          <w:rFonts w:ascii="Georgia" w:hAnsi="Georgia"/>
        </w:rPr>
        <w:t>“</w:t>
      </w:r>
      <w:r w:rsidR="00BD390E" w:rsidRPr="003E7B18">
        <w:rPr>
          <w:rFonts w:ascii="Georgia" w:hAnsi="Georgia"/>
          <w:i/>
          <w:iCs/>
        </w:rPr>
        <w:t>rtvik</w:t>
      </w:r>
      <w:r w:rsidR="00BE0CCD" w:rsidRPr="003E7B18">
        <w:rPr>
          <w:rFonts w:ascii="Georgia" w:hAnsi="Georgia"/>
        </w:rPr>
        <w:t>”</w:t>
      </w:r>
      <w:r w:rsidRPr="003E7B18">
        <w:rPr>
          <w:rFonts w:ascii="Georgia" w:hAnsi="Georgia"/>
        </w:rPr>
        <w:t>, it completely destroys the GBC</w:t>
      </w:r>
      <w:r w:rsidR="004744E8" w:rsidRPr="003E7B18">
        <w:rPr>
          <w:rFonts w:ascii="Georgia" w:hAnsi="Georgia"/>
        </w:rPr>
        <w:t>’</w:t>
      </w:r>
      <w:r w:rsidRPr="003E7B18">
        <w:rPr>
          <w:rFonts w:ascii="Georgia" w:hAnsi="Georgia"/>
        </w:rPr>
        <w:t xml:space="preserve">s guru hoax. </w:t>
      </w:r>
    </w:p>
    <w:p w14:paraId="396675C3" w14:textId="2AC07D6D" w:rsidR="00792B61" w:rsidRPr="003E7B18" w:rsidRDefault="00CA01CA" w:rsidP="005E3158">
      <w:pPr>
        <w:pStyle w:val="MAINBOD"/>
        <w:rPr>
          <w:rFonts w:ascii="Georgia" w:hAnsi="Georgia"/>
        </w:rPr>
      </w:pPr>
      <w:r w:rsidRPr="003E7B18">
        <w:rPr>
          <w:rFonts w:ascii="Georgia" w:hAnsi="Georgia"/>
          <w:b/>
          <w:bCs w:val="0"/>
        </w:rPr>
        <w:t>2)</w:t>
      </w:r>
      <w:r w:rsidRPr="003E7B18">
        <w:rPr>
          <w:rFonts w:ascii="Georgia" w:hAnsi="Georgia"/>
        </w:rPr>
        <w:t xml:space="preserve"> And that </w:t>
      </w:r>
      <w:r w:rsidRPr="003E7B18">
        <w:rPr>
          <w:rFonts w:ascii="Georgia" w:hAnsi="Georgia"/>
          <w:i/>
          <w:iCs/>
        </w:rPr>
        <w:t>is</w:t>
      </w:r>
      <w:r w:rsidRPr="003E7B18">
        <w:rPr>
          <w:rFonts w:ascii="Georgia" w:hAnsi="Georgia"/>
        </w:rPr>
        <w:t xml:space="preserve"> what </w:t>
      </w:r>
      <w:r w:rsidR="00BD390E" w:rsidRPr="003E7B18">
        <w:rPr>
          <w:rFonts w:ascii="Georgia" w:hAnsi="Georgia"/>
        </w:rPr>
        <w:t>Srila Prabhupada</w:t>
      </w:r>
      <w:r w:rsidRPr="003E7B18">
        <w:rPr>
          <w:rFonts w:ascii="Georgia" w:hAnsi="Georgia"/>
        </w:rPr>
        <w:t xml:space="preserve"> answers, for this is his immediate and actual answer to the question asked:</w:t>
      </w:r>
    </w:p>
    <w:p w14:paraId="58D47C79" w14:textId="7843E0EA" w:rsidR="003728E0" w:rsidRPr="003E7B18" w:rsidRDefault="00BD390E" w:rsidP="003728E0">
      <w:pPr>
        <w:pStyle w:val="MAINBOD"/>
        <w:spacing w:beforeLines="0" w:before="0" w:afterLines="0" w:after="0"/>
        <w:ind w:firstLine="284"/>
        <w:jc w:val="left"/>
        <w:rPr>
          <w:rFonts w:ascii="Georgia" w:hAnsi="Georgia"/>
        </w:rPr>
      </w:pPr>
      <w:r w:rsidRPr="003E7B18">
        <w:rPr>
          <w:rFonts w:ascii="Georgia" w:hAnsi="Georgia"/>
          <w:b/>
          <w:bCs w:val="0"/>
        </w:rPr>
        <w:t>Srila Prabhupada</w:t>
      </w:r>
      <w:r w:rsidR="00CA01CA" w:rsidRPr="003E7B18">
        <w:rPr>
          <w:rFonts w:ascii="Georgia" w:hAnsi="Georgia"/>
          <w:b/>
          <w:bCs w:val="0"/>
        </w:rPr>
        <w:t>:</w:t>
      </w:r>
      <w:r w:rsidR="00CA01CA" w:rsidRPr="003E7B18">
        <w:rPr>
          <w:rFonts w:ascii="Georgia" w:hAnsi="Georgia"/>
        </w:rPr>
        <w:t xml:space="preserve"> </w:t>
      </w:r>
      <w:r w:rsidR="00BE0CCD" w:rsidRPr="003E7B18">
        <w:rPr>
          <w:rFonts w:ascii="Georgia" w:hAnsi="Georgia"/>
        </w:rPr>
        <w:t>“</w:t>
      </w:r>
      <w:r w:rsidR="00CA01CA" w:rsidRPr="003E7B18">
        <w:rPr>
          <w:rFonts w:ascii="Georgia" w:hAnsi="Georgia"/>
        </w:rPr>
        <w:t xml:space="preserve">Yes. I shall recommend some of you. After this is settled up I shall recommend some of you to act as officiating </w:t>
      </w:r>
      <w:r w:rsidR="00E03EE9" w:rsidRPr="003E7B18">
        <w:rPr>
          <w:rFonts w:ascii="Georgia" w:hAnsi="Georgia"/>
          <w:i/>
          <w:iCs/>
          <w:lang w:val="en-US"/>
        </w:rPr>
        <w:t>a</w:t>
      </w:r>
      <w:r w:rsidRPr="003E7B18">
        <w:rPr>
          <w:rFonts w:ascii="Georgia" w:hAnsi="Georgia"/>
          <w:i/>
          <w:iCs/>
        </w:rPr>
        <w:t>carya</w:t>
      </w:r>
      <w:r w:rsidR="00CA01CA" w:rsidRPr="003E7B18">
        <w:rPr>
          <w:rFonts w:ascii="Georgia" w:hAnsi="Georgia"/>
        </w:rPr>
        <w:t>.</w:t>
      </w:r>
      <w:r w:rsidR="00BE0CCD" w:rsidRPr="003E7B18">
        <w:rPr>
          <w:rFonts w:ascii="Georgia" w:hAnsi="Georgia"/>
        </w:rPr>
        <w:t>”</w:t>
      </w:r>
    </w:p>
    <w:p w14:paraId="39123D82" w14:textId="47CA55A4" w:rsidR="003728E0" w:rsidRPr="003E7B18" w:rsidRDefault="00CA01CA" w:rsidP="003728E0">
      <w:pPr>
        <w:pStyle w:val="MAINBOD"/>
        <w:spacing w:beforeLines="0" w:before="0" w:afterLines="0" w:after="0"/>
        <w:ind w:firstLine="284"/>
        <w:jc w:val="left"/>
        <w:rPr>
          <w:rFonts w:ascii="Georgia" w:hAnsi="Georgia"/>
        </w:rPr>
      </w:pPr>
      <w:r w:rsidRPr="003E7B18">
        <w:rPr>
          <w:rFonts w:ascii="Georgia" w:hAnsi="Georgia"/>
          <w:b/>
          <w:bCs w:val="0"/>
        </w:rPr>
        <w:t>Tamal Krsna Goswami:</w:t>
      </w:r>
      <w:r w:rsidRPr="003E7B18">
        <w:rPr>
          <w:rFonts w:ascii="Georgia" w:hAnsi="Georgia"/>
        </w:rPr>
        <w:t xml:space="preserve"> </w:t>
      </w:r>
      <w:r w:rsidR="00BE0CCD" w:rsidRPr="003E7B18">
        <w:rPr>
          <w:rFonts w:ascii="Georgia" w:hAnsi="Georgia"/>
        </w:rPr>
        <w:t>“</w:t>
      </w:r>
      <w:r w:rsidRPr="003E7B18">
        <w:rPr>
          <w:rFonts w:ascii="Georgia" w:hAnsi="Georgia"/>
        </w:rPr>
        <w:t>Is that called</w:t>
      </w:r>
      <w:r w:rsidRPr="003E7B18">
        <w:rPr>
          <w:rFonts w:ascii="Georgia" w:hAnsi="Georgia"/>
          <w:i/>
          <w:iCs/>
        </w:rPr>
        <w:t xml:space="preserve"> </w:t>
      </w:r>
      <w:r w:rsidR="00BD390E" w:rsidRPr="003E7B18">
        <w:rPr>
          <w:rFonts w:ascii="Georgia" w:hAnsi="Georgia"/>
          <w:i/>
          <w:iCs/>
        </w:rPr>
        <w:t>rtvik</w:t>
      </w:r>
      <w:r w:rsidRPr="003E7B18">
        <w:rPr>
          <w:rFonts w:ascii="Georgia" w:hAnsi="Georgia"/>
          <w:i/>
          <w:iCs/>
        </w:rPr>
        <w:t xml:space="preserve"> </w:t>
      </w:r>
      <w:r w:rsidR="00E03EE9" w:rsidRPr="003E7B18">
        <w:rPr>
          <w:rFonts w:ascii="Georgia" w:hAnsi="Georgia"/>
          <w:i/>
          <w:iCs/>
          <w:lang w:val="en-US"/>
        </w:rPr>
        <w:t>a</w:t>
      </w:r>
      <w:r w:rsidR="00BD390E" w:rsidRPr="003E7B18">
        <w:rPr>
          <w:rFonts w:ascii="Georgia" w:hAnsi="Georgia"/>
          <w:i/>
          <w:iCs/>
        </w:rPr>
        <w:t>carya</w:t>
      </w:r>
      <w:r w:rsidRPr="003E7B18">
        <w:rPr>
          <w:rFonts w:ascii="Georgia" w:hAnsi="Georgia"/>
        </w:rPr>
        <w:t>?</w:t>
      </w:r>
      <w:r w:rsidR="00BE0CCD" w:rsidRPr="003E7B18">
        <w:rPr>
          <w:rFonts w:ascii="Georgia" w:hAnsi="Georgia"/>
        </w:rPr>
        <w:t>”</w:t>
      </w:r>
    </w:p>
    <w:p w14:paraId="579D5B4B" w14:textId="09526E59" w:rsidR="00CA01CA" w:rsidRPr="003E7B18" w:rsidRDefault="00BD390E" w:rsidP="003728E0">
      <w:pPr>
        <w:pStyle w:val="MAINBOD"/>
        <w:spacing w:beforeLines="0" w:before="0"/>
        <w:ind w:firstLine="284"/>
        <w:jc w:val="left"/>
        <w:rPr>
          <w:rFonts w:ascii="Georgia" w:hAnsi="Georgia"/>
        </w:rPr>
      </w:pPr>
      <w:r w:rsidRPr="003E7B18">
        <w:rPr>
          <w:rFonts w:ascii="Georgia" w:hAnsi="Georgia"/>
          <w:b/>
          <w:bCs w:val="0"/>
        </w:rPr>
        <w:t>Srila Prabhupada</w:t>
      </w:r>
      <w:r w:rsidR="00CA01CA" w:rsidRPr="003E7B18">
        <w:rPr>
          <w:rFonts w:ascii="Georgia" w:hAnsi="Georgia"/>
          <w:b/>
          <w:bCs w:val="0"/>
        </w:rPr>
        <w:t>:</w:t>
      </w:r>
      <w:r w:rsidR="00CA01CA" w:rsidRPr="003E7B18">
        <w:rPr>
          <w:rFonts w:ascii="Georgia" w:hAnsi="Georgia"/>
        </w:rPr>
        <w:t xml:space="preserve"> </w:t>
      </w:r>
      <w:r w:rsidR="00BE0CCD" w:rsidRPr="003E7B18">
        <w:rPr>
          <w:rFonts w:ascii="Georgia" w:hAnsi="Georgia"/>
        </w:rPr>
        <w:t>“</w:t>
      </w:r>
      <w:r w:rsidRPr="003E7B18">
        <w:rPr>
          <w:rFonts w:ascii="Georgia" w:hAnsi="Georgia"/>
          <w:i/>
          <w:iCs/>
        </w:rPr>
        <w:t>Rtvik</w:t>
      </w:r>
      <w:r w:rsidR="00CA01CA" w:rsidRPr="003E7B18">
        <w:rPr>
          <w:rFonts w:ascii="Georgia" w:hAnsi="Georgia"/>
        </w:rPr>
        <w:t>. Yes.</w:t>
      </w:r>
      <w:r w:rsidR="00BE0CCD" w:rsidRPr="003E7B18">
        <w:rPr>
          <w:rFonts w:ascii="Georgia" w:hAnsi="Georgia"/>
        </w:rPr>
        <w:t>”</w:t>
      </w:r>
      <w:r w:rsidR="003C0E53" w:rsidRPr="003E7B18">
        <w:rPr>
          <w:rFonts w:ascii="Georgia" w:hAnsi="Georgia"/>
        </w:rPr>
        <w:br/>
      </w:r>
      <w:r w:rsidR="00CA01CA" w:rsidRPr="003E7B18">
        <w:rPr>
          <w:rFonts w:ascii="Georgia" w:hAnsi="Georgia"/>
        </w:rPr>
        <w:t>(May 28th, 1977, Conversation)</w:t>
      </w:r>
    </w:p>
    <w:p w14:paraId="1358D159" w14:textId="1361225B" w:rsidR="00CA01CA" w:rsidRPr="003E7B18" w:rsidRDefault="00CA01CA" w:rsidP="005E3158">
      <w:pPr>
        <w:pStyle w:val="MAINBOD"/>
        <w:rPr>
          <w:rFonts w:ascii="Georgia" w:hAnsi="Georgia"/>
        </w:rPr>
      </w:pPr>
      <w:r w:rsidRPr="003E7B18">
        <w:rPr>
          <w:rFonts w:ascii="Georgia" w:hAnsi="Georgia"/>
        </w:rPr>
        <w:t>So, this does completely destroy the GBC</w:t>
      </w:r>
      <w:r w:rsidR="004744E8" w:rsidRPr="003E7B18">
        <w:rPr>
          <w:rFonts w:ascii="Georgia" w:hAnsi="Georgia"/>
        </w:rPr>
        <w:t>’</w:t>
      </w:r>
      <w:r w:rsidRPr="003E7B18">
        <w:rPr>
          <w:rFonts w:ascii="Georgia" w:hAnsi="Georgia"/>
        </w:rPr>
        <w:t xml:space="preserve">s guru hoax as </w:t>
      </w:r>
      <w:r w:rsidR="00BD390E" w:rsidRPr="003E7B18">
        <w:rPr>
          <w:rFonts w:ascii="Georgia" w:hAnsi="Georgia"/>
        </w:rPr>
        <w:t>Srila Prabhupada</w:t>
      </w:r>
      <w:r w:rsidR="004744E8" w:rsidRPr="003E7B18">
        <w:rPr>
          <w:rFonts w:ascii="Georgia" w:hAnsi="Georgia"/>
        </w:rPr>
        <w:t>’</w:t>
      </w:r>
      <w:r w:rsidRPr="003E7B18">
        <w:rPr>
          <w:rFonts w:ascii="Georgia" w:hAnsi="Georgia"/>
        </w:rPr>
        <w:t xml:space="preserve">s answer to how initiations would be conducted after he is </w:t>
      </w:r>
      <w:r w:rsidR="00BE0CCD" w:rsidRPr="003E7B18">
        <w:rPr>
          <w:rFonts w:ascii="Georgia" w:hAnsi="Georgia"/>
        </w:rPr>
        <w:t>“</w:t>
      </w:r>
      <w:r w:rsidRPr="003E7B18">
        <w:rPr>
          <w:rFonts w:ascii="Georgia" w:hAnsi="Georgia"/>
        </w:rPr>
        <w:t>particularly</w:t>
      </w:r>
      <w:r w:rsidR="00BE0CCD" w:rsidRPr="003E7B18">
        <w:rPr>
          <w:rFonts w:ascii="Georgia" w:hAnsi="Georgia"/>
        </w:rPr>
        <w:t>”</w:t>
      </w:r>
      <w:r w:rsidRPr="003E7B18">
        <w:rPr>
          <w:rFonts w:ascii="Georgia" w:hAnsi="Georgia"/>
        </w:rPr>
        <w:t xml:space="preserve"> </w:t>
      </w:r>
      <w:r w:rsidR="00BE0CCD" w:rsidRPr="003E7B18">
        <w:rPr>
          <w:rFonts w:ascii="Georgia" w:hAnsi="Georgia"/>
        </w:rPr>
        <w:t>“</w:t>
      </w:r>
      <w:r w:rsidRPr="003E7B18">
        <w:rPr>
          <w:rFonts w:ascii="Georgia" w:hAnsi="Georgia"/>
        </w:rPr>
        <w:t>no longer with us</w:t>
      </w:r>
      <w:r w:rsidR="00BE0CCD" w:rsidRPr="003E7B18">
        <w:rPr>
          <w:rFonts w:ascii="Georgia" w:hAnsi="Georgia"/>
        </w:rPr>
        <w:t>”</w:t>
      </w:r>
      <w:r w:rsidRPr="003E7B18">
        <w:rPr>
          <w:rFonts w:ascii="Georgia" w:hAnsi="Georgia"/>
        </w:rPr>
        <w:t xml:space="preserve"> is </w:t>
      </w:r>
      <w:r w:rsidR="00BE0CCD" w:rsidRPr="003E7B18">
        <w:rPr>
          <w:rFonts w:ascii="Georgia" w:hAnsi="Georgia"/>
        </w:rPr>
        <w:t>“</w:t>
      </w:r>
      <w:r w:rsidR="00BD390E" w:rsidRPr="003E7B18">
        <w:rPr>
          <w:rFonts w:ascii="Georgia" w:hAnsi="Georgia"/>
          <w:i/>
          <w:iCs/>
        </w:rPr>
        <w:t>rtvik</w:t>
      </w:r>
      <w:r w:rsidR="00BE0CCD" w:rsidRPr="003E7B18">
        <w:rPr>
          <w:rFonts w:ascii="Georgia" w:hAnsi="Georgia"/>
        </w:rPr>
        <w:t>”</w:t>
      </w:r>
      <w:r w:rsidRPr="003E7B18">
        <w:rPr>
          <w:rFonts w:ascii="Georgia" w:hAnsi="Georgia"/>
        </w:rPr>
        <w:t xml:space="preserve">. </w:t>
      </w:r>
    </w:p>
    <w:p w14:paraId="4AC4343F" w14:textId="021E0B77" w:rsidR="00CA01CA" w:rsidRPr="003E7B18" w:rsidRDefault="00CA01CA" w:rsidP="005E3158">
      <w:pPr>
        <w:pStyle w:val="MAINBOD"/>
        <w:rPr>
          <w:rFonts w:ascii="Georgia" w:hAnsi="Georgia"/>
        </w:rPr>
      </w:pPr>
      <w:r w:rsidRPr="003E7B18">
        <w:rPr>
          <w:rFonts w:ascii="Georgia" w:hAnsi="Georgia"/>
          <w:b/>
          <w:bCs w:val="0"/>
        </w:rPr>
        <w:t>3)</w:t>
      </w:r>
      <w:r w:rsidRPr="003E7B18">
        <w:rPr>
          <w:rFonts w:ascii="Georgia" w:hAnsi="Georgia"/>
        </w:rPr>
        <w:t xml:space="preserve"> And the GBC </w:t>
      </w:r>
      <w:r w:rsidRPr="003E7B18">
        <w:rPr>
          <w:rFonts w:ascii="Georgia" w:hAnsi="Georgia"/>
          <w:i/>
          <w:iCs/>
        </w:rPr>
        <w:t>also knows this</w:t>
      </w:r>
      <w:r w:rsidRPr="003E7B18">
        <w:rPr>
          <w:rFonts w:ascii="Georgia" w:hAnsi="Georgia"/>
        </w:rPr>
        <w:t xml:space="preserve">, because the slideshow deliberately </w:t>
      </w:r>
      <w:r w:rsidRPr="003E7B18">
        <w:rPr>
          <w:rFonts w:ascii="Georgia" w:hAnsi="Georgia"/>
          <w:u w:val="thick"/>
        </w:rPr>
        <w:t>deletes this answer</w:t>
      </w:r>
      <w:r w:rsidRPr="003E7B18">
        <w:rPr>
          <w:rFonts w:ascii="Georgia" w:hAnsi="Georgia"/>
        </w:rPr>
        <w:t xml:space="preserve">, and instead claims as shown above that </w:t>
      </w:r>
      <w:r w:rsidR="00BD390E" w:rsidRPr="003E7B18">
        <w:rPr>
          <w:rFonts w:ascii="Georgia" w:hAnsi="Georgia"/>
        </w:rPr>
        <w:t>Srila Prabhupada</w:t>
      </w:r>
      <w:r w:rsidR="004744E8" w:rsidRPr="003E7B18">
        <w:rPr>
          <w:rFonts w:ascii="Georgia" w:hAnsi="Georgia"/>
        </w:rPr>
        <w:t>’</w:t>
      </w:r>
      <w:r w:rsidRPr="003E7B18">
        <w:rPr>
          <w:rFonts w:ascii="Georgia" w:hAnsi="Georgia"/>
        </w:rPr>
        <w:t xml:space="preserve">s </w:t>
      </w:r>
      <w:r w:rsidRPr="003E7B18">
        <w:rPr>
          <w:rFonts w:ascii="Georgia" w:hAnsi="Georgia"/>
          <w:i/>
          <w:iCs/>
        </w:rPr>
        <w:t>answer</w:t>
      </w:r>
      <w:r w:rsidRPr="003E7B18">
        <w:rPr>
          <w:rFonts w:ascii="Georgia" w:hAnsi="Georgia"/>
        </w:rPr>
        <w:t xml:space="preserve"> is actually </w:t>
      </w:r>
      <w:r w:rsidRPr="003E7B18">
        <w:rPr>
          <w:rFonts w:ascii="Georgia" w:hAnsi="Georgia"/>
          <w:i/>
          <w:iCs/>
        </w:rPr>
        <w:t>Satsva</w:t>
      </w:r>
      <w:r w:rsidR="005C42AC" w:rsidRPr="003E7B18">
        <w:rPr>
          <w:rFonts w:ascii="Georgia" w:hAnsi="Georgia"/>
          <w:i/>
          <w:iCs/>
          <w:lang w:val="en-US"/>
        </w:rPr>
        <w:t>ru</w:t>
      </w:r>
      <w:r w:rsidRPr="003E7B18">
        <w:rPr>
          <w:rFonts w:ascii="Georgia" w:hAnsi="Georgia"/>
          <w:i/>
          <w:iCs/>
        </w:rPr>
        <w:t>pa</w:t>
      </w:r>
      <w:r w:rsidRPr="003E7B18">
        <w:rPr>
          <w:rFonts w:ascii="Georgia" w:hAnsi="Georgia"/>
        </w:rPr>
        <w:t xml:space="preserve"> asking another </w:t>
      </w:r>
      <w:r w:rsidRPr="003E7B18">
        <w:rPr>
          <w:rFonts w:ascii="Georgia" w:hAnsi="Georgia"/>
          <w:i/>
          <w:iCs/>
        </w:rPr>
        <w:t>question!</w:t>
      </w:r>
      <w:r w:rsidR="005F7253" w:rsidRPr="003E7B18">
        <w:rPr>
          <w:rFonts w:ascii="Georgia" w:hAnsi="Georgia"/>
        </w:rPr>
        <w:t xml:space="preserve"> </w:t>
      </w:r>
      <w:r w:rsidRPr="003E7B18">
        <w:rPr>
          <w:rFonts w:ascii="Georgia" w:hAnsi="Georgia"/>
        </w:rPr>
        <w:t xml:space="preserve">Thus, the slideshow deliberately deletes </w:t>
      </w:r>
      <w:r w:rsidR="00BD390E" w:rsidRPr="003E7B18">
        <w:rPr>
          <w:rFonts w:ascii="Georgia" w:hAnsi="Georgia"/>
        </w:rPr>
        <w:t>Srila Prabhupada</w:t>
      </w:r>
      <w:r w:rsidR="004744E8" w:rsidRPr="003E7B18">
        <w:rPr>
          <w:rFonts w:ascii="Georgia" w:hAnsi="Georgia"/>
        </w:rPr>
        <w:t>’</w:t>
      </w:r>
      <w:r w:rsidRPr="003E7B18">
        <w:rPr>
          <w:rFonts w:ascii="Georgia" w:hAnsi="Georgia"/>
        </w:rPr>
        <w:t>s words in the hope that no one will bother to read anything other than the slideshow. This is the same approach of relying on the audience</w:t>
      </w:r>
      <w:r w:rsidR="004744E8" w:rsidRPr="003E7B18">
        <w:rPr>
          <w:rFonts w:ascii="Georgia" w:hAnsi="Georgia"/>
        </w:rPr>
        <w:t>’</w:t>
      </w:r>
      <w:r w:rsidRPr="003E7B18">
        <w:rPr>
          <w:rFonts w:ascii="Georgia" w:hAnsi="Georgia"/>
        </w:rPr>
        <w:t xml:space="preserve">s ignorance </w:t>
      </w:r>
      <w:r w:rsidR="00961160" w:rsidRPr="003E7B18">
        <w:rPr>
          <w:rFonts w:ascii="Georgia" w:hAnsi="Georgia"/>
        </w:rPr>
        <w:t>that</w:t>
      </w:r>
      <w:r w:rsidRPr="003E7B18">
        <w:rPr>
          <w:rFonts w:ascii="Georgia" w:hAnsi="Georgia"/>
        </w:rPr>
        <w:t xml:space="preserve"> caused all the previous GBC attempts to answer the </w:t>
      </w:r>
      <w:r w:rsidR="00BE0CCD" w:rsidRPr="003E7B18">
        <w:rPr>
          <w:rFonts w:ascii="Georgia" w:hAnsi="Georgia"/>
        </w:rPr>
        <w:t>“</w:t>
      </w:r>
      <w:r w:rsidR="00BD390E" w:rsidRPr="003E7B18">
        <w:rPr>
          <w:rFonts w:ascii="Georgia" w:hAnsi="Georgia"/>
          <w:i/>
          <w:iCs/>
        </w:rPr>
        <w:t>rtvik</w:t>
      </w:r>
      <w:r w:rsidRPr="003E7B18">
        <w:rPr>
          <w:rFonts w:ascii="Georgia" w:hAnsi="Georgia"/>
        </w:rPr>
        <w:t xml:space="preserve"> theory</w:t>
      </w:r>
      <w:r w:rsidR="00BE0CCD" w:rsidRPr="003E7B18">
        <w:rPr>
          <w:rFonts w:ascii="Georgia" w:hAnsi="Georgia"/>
        </w:rPr>
        <w:t>”</w:t>
      </w:r>
      <w:r w:rsidRPr="003E7B18">
        <w:rPr>
          <w:rFonts w:ascii="Georgia" w:hAnsi="Georgia"/>
        </w:rPr>
        <w:t xml:space="preserve">, or </w:t>
      </w:r>
      <w:r w:rsidRPr="003E7B18">
        <w:rPr>
          <w:rFonts w:ascii="Georgia" w:hAnsi="Georgia"/>
          <w:i/>
          <w:iCs/>
        </w:rPr>
        <w:t>TFO,</w:t>
      </w:r>
      <w:r w:rsidRPr="003E7B18">
        <w:rPr>
          <w:rFonts w:ascii="Georgia" w:hAnsi="Georgia"/>
        </w:rPr>
        <w:t xml:space="preserve"> to fail, and that is why this slideshow also similarly fails.</w:t>
      </w:r>
    </w:p>
    <w:p w14:paraId="365845DD" w14:textId="77777777" w:rsidR="00CA01CA" w:rsidRPr="003E7B18" w:rsidRDefault="00CA01CA" w:rsidP="008B2AA7">
      <w:pPr>
        <w:snapToGrid w:val="0"/>
        <w:spacing w:beforeLines="40" w:before="96" w:afterLines="40" w:after="96" w:line="276" w:lineRule="auto"/>
        <w:jc w:val="both"/>
        <w:rPr>
          <w:rFonts w:ascii="Georgia" w:hAnsi="Georgia"/>
          <w:lang w:val="en-US"/>
        </w:rPr>
      </w:pPr>
    </w:p>
    <w:p w14:paraId="5B19C4EE" w14:textId="0C52A358" w:rsidR="00CA01CA" w:rsidRPr="003E7B18" w:rsidRDefault="00CA01CA" w:rsidP="008B2AA7">
      <w:pPr>
        <w:shd w:val="clear" w:color="auto" w:fill="FFC000"/>
        <w:snapToGrid w:val="0"/>
        <w:spacing w:beforeLines="40" w:before="96" w:afterLines="40" w:after="96" w:line="276" w:lineRule="auto"/>
        <w:jc w:val="both"/>
        <w:rPr>
          <w:rFonts w:ascii="Georgia" w:hAnsi="Georgia"/>
          <w:b/>
          <w:bCs/>
          <w:u w:val="single"/>
          <w:lang w:val="en-US"/>
        </w:rPr>
      </w:pPr>
      <w:r w:rsidRPr="003E7B18">
        <w:rPr>
          <w:rFonts w:ascii="Georgia" w:hAnsi="Georgia"/>
          <w:u w:val="single"/>
          <w:lang w:val="en-US"/>
        </w:rPr>
        <w:t>Srila Prabhupada</w:t>
      </w:r>
      <w:r w:rsidR="004744E8" w:rsidRPr="003E7B18">
        <w:rPr>
          <w:rFonts w:ascii="Georgia" w:hAnsi="Georgia"/>
          <w:u w:val="single"/>
          <w:lang w:val="en-US"/>
        </w:rPr>
        <w:t>’</w:t>
      </w:r>
      <w:r w:rsidRPr="003E7B18">
        <w:rPr>
          <w:rFonts w:ascii="Georgia" w:hAnsi="Georgia"/>
          <w:u w:val="single"/>
          <w:lang w:val="en-US"/>
        </w:rPr>
        <w:t>s answer</w:t>
      </w:r>
      <w:r w:rsidRPr="003E7B18">
        <w:rPr>
          <w:rFonts w:ascii="Georgia" w:hAnsi="Georgia"/>
          <w:b/>
          <w:bCs/>
          <w:u w:val="single"/>
          <w:lang w:val="en-US"/>
        </w:rPr>
        <w:t>:</w:t>
      </w:r>
    </w:p>
    <w:p w14:paraId="06A4B3CF" w14:textId="77777777" w:rsidR="00CA01CA" w:rsidRPr="003E7B18" w:rsidRDefault="00CA01CA"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 xml:space="preserve">Srila Prabhupada starts by explain [sic] the system to be practiced while he is still physically present: </w:t>
      </w:r>
    </w:p>
    <w:p w14:paraId="7792BB67" w14:textId="77777777" w:rsidR="00CA01CA" w:rsidRPr="003E7B18" w:rsidRDefault="00CA01CA"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Satvarupa: Then what is the relationship of that person who gives the initiation and the…</w:t>
      </w:r>
    </w:p>
    <w:p w14:paraId="532C48E4" w14:textId="6BED65AB" w:rsidR="00CA01CA" w:rsidRPr="003E7B18" w:rsidRDefault="00CA01CA"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Srila Prabhupada: He</w:t>
      </w:r>
      <w:r w:rsidR="004744E8" w:rsidRPr="003E7B18">
        <w:rPr>
          <w:rFonts w:ascii="Georgia" w:hAnsi="Georgia"/>
          <w:lang w:val="en-US"/>
        </w:rPr>
        <w:t>’</w:t>
      </w:r>
      <w:r w:rsidRPr="003E7B18">
        <w:rPr>
          <w:rFonts w:ascii="Georgia" w:hAnsi="Georgia"/>
          <w:lang w:val="en-US"/>
        </w:rPr>
        <w:t>s guru. He</w:t>
      </w:r>
      <w:r w:rsidR="004744E8" w:rsidRPr="003E7B18">
        <w:rPr>
          <w:rFonts w:ascii="Georgia" w:hAnsi="Georgia"/>
          <w:lang w:val="en-US"/>
        </w:rPr>
        <w:t>’</w:t>
      </w:r>
      <w:r w:rsidRPr="003E7B18">
        <w:rPr>
          <w:rFonts w:ascii="Georgia" w:hAnsi="Georgia"/>
          <w:lang w:val="en-US"/>
        </w:rPr>
        <w:t>s guru.</w:t>
      </w:r>
    </w:p>
    <w:p w14:paraId="2F34823B" w14:textId="179CBDC7"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Satsvarupa: But he does it on your behalf.</w:t>
      </w:r>
    </w:p>
    <w:p w14:paraId="6A6CA938" w14:textId="3DEA1843"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Srila Prabhupada: Yes. That is formality. Because in my presence one should not become guru, so on my behalf, on my order</w:t>
      </w:r>
      <w:r w:rsidR="00DC30A7" w:rsidRPr="003E7B18">
        <w:rPr>
          <w:rFonts w:ascii="Georgia" w:hAnsi="Georgia"/>
          <w:lang w:val="en-US"/>
        </w:rPr>
        <w:t>…</w:t>
      </w:r>
      <w:r w:rsidRPr="003E7B18">
        <w:rPr>
          <w:rFonts w:ascii="Georgia" w:hAnsi="Georgia"/>
          <w:lang w:val="en-US"/>
        </w:rPr>
        <w:t xml:space="preserve"> Amara ajnaya guru hana. Be </w:t>
      </w:r>
      <w:proofErr w:type="gramStart"/>
      <w:r w:rsidRPr="003E7B18">
        <w:rPr>
          <w:rFonts w:ascii="Georgia" w:hAnsi="Georgia"/>
          <w:lang w:val="en-US"/>
        </w:rPr>
        <w:t>actually guru</w:t>
      </w:r>
      <w:proofErr w:type="gramEnd"/>
      <w:r w:rsidRPr="003E7B18">
        <w:rPr>
          <w:rFonts w:ascii="Georgia" w:hAnsi="Georgia"/>
          <w:lang w:val="en-US"/>
        </w:rPr>
        <w:t>, but by my order</w:t>
      </w:r>
      <w:r w:rsidR="00DC30A7" w:rsidRPr="003E7B18">
        <w:rPr>
          <w:rFonts w:ascii="Georgia" w:hAnsi="Georgia"/>
          <w:lang w:val="en-US"/>
        </w:rPr>
        <w:t>…</w:t>
      </w:r>
    </w:p>
    <w:p w14:paraId="782221E5" w14:textId="77777777" w:rsidR="005E3158" w:rsidRPr="003E7B18" w:rsidRDefault="005E3158" w:rsidP="008B2AA7">
      <w:pPr>
        <w:snapToGrid w:val="0"/>
        <w:spacing w:beforeLines="40" w:before="96" w:afterLines="40" w:after="96" w:line="276" w:lineRule="auto"/>
        <w:jc w:val="both"/>
        <w:rPr>
          <w:rFonts w:ascii="Georgia" w:hAnsi="Georgia"/>
          <w:lang w:val="en-US"/>
        </w:rPr>
      </w:pPr>
    </w:p>
    <w:p w14:paraId="4900715D" w14:textId="39673776" w:rsidR="003E240A" w:rsidRPr="003E7B18" w:rsidRDefault="002A497C" w:rsidP="005E3158">
      <w:pPr>
        <w:pStyle w:val="MAINBOD"/>
        <w:rPr>
          <w:rFonts w:ascii="Georgia" w:hAnsi="Georgia"/>
        </w:rPr>
      </w:pPr>
      <w:r w:rsidRPr="003E7B18">
        <w:rPr>
          <w:rFonts w:ascii="Georgia" w:hAnsi="Georgia"/>
          <w:b/>
          <w:bCs w:val="0"/>
        </w:rPr>
        <w:t>1)</w:t>
      </w:r>
      <w:r w:rsidRPr="003E7B18">
        <w:rPr>
          <w:rFonts w:ascii="Georgia" w:hAnsi="Georgia"/>
        </w:rPr>
        <w:t xml:space="preserve"> We just noted that the </w:t>
      </w:r>
      <w:r w:rsidR="00BE0CCD" w:rsidRPr="003E7B18">
        <w:rPr>
          <w:rFonts w:ascii="Georgia" w:hAnsi="Georgia"/>
        </w:rPr>
        <w:t>“</w:t>
      </w:r>
      <w:r w:rsidR="00AB4EFB" w:rsidRPr="003E7B18">
        <w:rPr>
          <w:rFonts w:ascii="Georgia" w:hAnsi="Georgia"/>
          <w:i/>
          <w:iCs/>
        </w:rPr>
        <w:t>rtvik</w:t>
      </w:r>
      <w:r w:rsidR="00BE0CCD" w:rsidRPr="003E7B18">
        <w:rPr>
          <w:rFonts w:ascii="Georgia" w:hAnsi="Georgia"/>
        </w:rPr>
        <w:t>”</w:t>
      </w:r>
      <w:r w:rsidR="00AB4EFB" w:rsidRPr="003E7B18">
        <w:rPr>
          <w:rFonts w:ascii="Georgia" w:hAnsi="Georgia"/>
        </w:rPr>
        <w:t xml:space="preserve"> </w:t>
      </w:r>
      <w:r w:rsidRPr="003E7B18">
        <w:rPr>
          <w:rFonts w:ascii="Georgia" w:hAnsi="Georgia"/>
        </w:rPr>
        <w:t xml:space="preserve">answer Srila Prabhupada </w:t>
      </w:r>
      <w:r w:rsidRPr="003E7B18">
        <w:rPr>
          <w:rFonts w:ascii="Georgia" w:hAnsi="Georgia"/>
          <w:i/>
          <w:iCs/>
        </w:rPr>
        <w:t xml:space="preserve">actually </w:t>
      </w:r>
      <w:r w:rsidRPr="003E7B18">
        <w:rPr>
          <w:rFonts w:ascii="Georgia" w:hAnsi="Georgia"/>
        </w:rPr>
        <w:t xml:space="preserve">gave was in response to </w:t>
      </w:r>
      <w:r w:rsidR="00AB4EFB" w:rsidRPr="003E7B18">
        <w:rPr>
          <w:rFonts w:ascii="Georgia" w:hAnsi="Georgia"/>
        </w:rPr>
        <w:t xml:space="preserve">how </w:t>
      </w:r>
      <w:r w:rsidRPr="003E7B18">
        <w:rPr>
          <w:rFonts w:ascii="Georgia" w:hAnsi="Georgia"/>
        </w:rPr>
        <w:t xml:space="preserve">initiations </w:t>
      </w:r>
      <w:r w:rsidR="00AB4EFB" w:rsidRPr="003E7B18">
        <w:rPr>
          <w:rFonts w:ascii="Georgia" w:hAnsi="Georgia"/>
        </w:rPr>
        <w:t xml:space="preserve">would be conducted </w:t>
      </w:r>
      <w:r w:rsidRPr="003E7B18">
        <w:rPr>
          <w:rFonts w:ascii="Georgia" w:hAnsi="Georgia"/>
        </w:rPr>
        <w:t xml:space="preserve">for </w:t>
      </w:r>
      <w:r w:rsidR="00BE0CCD" w:rsidRPr="003E7B18">
        <w:rPr>
          <w:rFonts w:ascii="Georgia" w:hAnsi="Georgia"/>
        </w:rPr>
        <w:t>“</w:t>
      </w:r>
      <w:r w:rsidRPr="003E7B18">
        <w:rPr>
          <w:rFonts w:ascii="Georgia" w:hAnsi="Georgia"/>
        </w:rPr>
        <w:t>particularly at that time when you</w:t>
      </w:r>
      <w:r w:rsidR="004744E8" w:rsidRPr="003E7B18">
        <w:rPr>
          <w:rFonts w:ascii="Georgia" w:hAnsi="Georgia"/>
        </w:rPr>
        <w:t>’</w:t>
      </w:r>
      <w:r w:rsidRPr="003E7B18">
        <w:rPr>
          <w:rFonts w:ascii="Georgia" w:hAnsi="Georgia"/>
        </w:rPr>
        <w:t>re no longer with us</w:t>
      </w:r>
      <w:r w:rsidR="00BE0CCD" w:rsidRPr="003E7B18">
        <w:rPr>
          <w:rFonts w:ascii="Georgia" w:hAnsi="Georgia"/>
        </w:rPr>
        <w:t>”</w:t>
      </w:r>
      <w:r w:rsidRPr="003E7B18">
        <w:rPr>
          <w:rFonts w:ascii="Georgia" w:hAnsi="Georgia"/>
        </w:rPr>
        <w:t xml:space="preserve">. The slideshow not only deleted this answer, but also claims that Srila Prabhupada was answering for </w:t>
      </w:r>
      <w:r w:rsidR="00BE0CCD" w:rsidRPr="003E7B18">
        <w:rPr>
          <w:rFonts w:ascii="Georgia" w:hAnsi="Georgia"/>
        </w:rPr>
        <w:t>“</w:t>
      </w:r>
      <w:r w:rsidRPr="003E7B18">
        <w:rPr>
          <w:rFonts w:ascii="Georgia" w:hAnsi="Georgia"/>
        </w:rPr>
        <w:t>while he is still physically present</w:t>
      </w:r>
      <w:r w:rsidR="00BE0CCD" w:rsidRPr="003E7B18">
        <w:rPr>
          <w:rFonts w:ascii="Georgia" w:hAnsi="Georgia"/>
        </w:rPr>
        <w:t>”</w:t>
      </w:r>
      <w:r w:rsidRPr="003E7B18">
        <w:rPr>
          <w:rFonts w:ascii="Georgia" w:hAnsi="Georgia"/>
        </w:rPr>
        <w:t xml:space="preserve">. But this </w:t>
      </w:r>
      <w:r w:rsidR="00D076AF" w:rsidRPr="003E7B18">
        <w:rPr>
          <w:rFonts w:ascii="Georgia" w:hAnsi="Georgia"/>
        </w:rPr>
        <w:t xml:space="preserve">is </w:t>
      </w:r>
      <w:r w:rsidRPr="003E7B18">
        <w:rPr>
          <w:rFonts w:ascii="Georgia" w:hAnsi="Georgia"/>
        </w:rPr>
        <w:t xml:space="preserve">another fabrication, because Srila Prabhupada does not state that he is answering </w:t>
      </w:r>
      <w:r w:rsidR="003E240A" w:rsidRPr="003E7B18">
        <w:rPr>
          <w:rFonts w:ascii="Georgia" w:hAnsi="Georgia"/>
        </w:rPr>
        <w:t>*</w:t>
      </w:r>
      <w:r w:rsidRPr="003E7B18">
        <w:rPr>
          <w:rFonts w:ascii="Georgia" w:hAnsi="Georgia"/>
        </w:rPr>
        <w:t>only</w:t>
      </w:r>
      <w:r w:rsidR="003E240A" w:rsidRPr="003E7B18">
        <w:rPr>
          <w:rFonts w:ascii="Georgia" w:hAnsi="Georgia"/>
        </w:rPr>
        <w:t>*</w:t>
      </w:r>
      <w:r w:rsidRPr="003E7B18">
        <w:rPr>
          <w:rFonts w:ascii="Georgia" w:hAnsi="Georgia"/>
        </w:rPr>
        <w:t xml:space="preserve"> for his physical presence. Rather, he was asked specifically for </w:t>
      </w:r>
      <w:r w:rsidR="00BE0CCD" w:rsidRPr="003E7B18">
        <w:rPr>
          <w:rFonts w:ascii="Georgia" w:hAnsi="Georgia"/>
        </w:rPr>
        <w:t>“</w:t>
      </w:r>
      <w:r w:rsidRPr="003E7B18">
        <w:rPr>
          <w:rFonts w:ascii="Georgia" w:hAnsi="Georgia"/>
        </w:rPr>
        <w:t xml:space="preserve">particularly at </w:t>
      </w:r>
      <w:r w:rsidR="008D716F" w:rsidRPr="003E7B18">
        <w:rPr>
          <w:rFonts w:ascii="Georgia" w:hAnsi="Georgia"/>
        </w:rPr>
        <w:t xml:space="preserve">that </w:t>
      </w:r>
      <w:r w:rsidRPr="003E7B18">
        <w:rPr>
          <w:rFonts w:ascii="Georgia" w:hAnsi="Georgia"/>
        </w:rPr>
        <w:t>time when you</w:t>
      </w:r>
      <w:r w:rsidR="004744E8" w:rsidRPr="003E7B18">
        <w:rPr>
          <w:rFonts w:ascii="Georgia" w:hAnsi="Georgia"/>
        </w:rPr>
        <w:t>’</w:t>
      </w:r>
      <w:r w:rsidRPr="003E7B18">
        <w:rPr>
          <w:rFonts w:ascii="Georgia" w:hAnsi="Georgia"/>
        </w:rPr>
        <w:t>re no longer with us</w:t>
      </w:r>
      <w:r w:rsidR="00BE0CCD" w:rsidRPr="003E7B18">
        <w:rPr>
          <w:rFonts w:ascii="Georgia" w:hAnsi="Georgia"/>
        </w:rPr>
        <w:t>”</w:t>
      </w:r>
      <w:r w:rsidRPr="003E7B18">
        <w:rPr>
          <w:rFonts w:ascii="Georgia" w:hAnsi="Georgia"/>
        </w:rPr>
        <w:t>, and that is the question he answered</w:t>
      </w:r>
      <w:r w:rsidR="005C3416" w:rsidRPr="003E7B18">
        <w:rPr>
          <w:rFonts w:ascii="Georgia" w:hAnsi="Georgia"/>
        </w:rPr>
        <w:t>.</w:t>
      </w:r>
    </w:p>
    <w:p w14:paraId="607CAD0A" w14:textId="2ECD38E3" w:rsidR="002A497C" w:rsidRPr="003E7B18" w:rsidRDefault="003E240A" w:rsidP="005E3158">
      <w:pPr>
        <w:pStyle w:val="MAINBOD"/>
        <w:rPr>
          <w:rFonts w:ascii="Georgia" w:hAnsi="Georgia"/>
        </w:rPr>
      </w:pPr>
      <w:r w:rsidRPr="003E7B18">
        <w:rPr>
          <w:rFonts w:ascii="Georgia" w:hAnsi="Georgia"/>
          <w:b/>
          <w:bCs w:val="0"/>
        </w:rPr>
        <w:lastRenderedPageBreak/>
        <w:t>2)</w:t>
      </w:r>
      <w:r w:rsidRPr="003E7B18">
        <w:rPr>
          <w:rFonts w:ascii="Georgia" w:hAnsi="Georgia"/>
        </w:rPr>
        <w:t xml:space="preserve"> </w:t>
      </w:r>
      <w:r w:rsidR="005C3416" w:rsidRPr="003E7B18">
        <w:rPr>
          <w:rFonts w:ascii="Georgia" w:hAnsi="Georgia"/>
        </w:rPr>
        <w:t>T</w:t>
      </w:r>
      <w:r w:rsidRPr="003E7B18">
        <w:rPr>
          <w:rFonts w:ascii="Georgia" w:hAnsi="Georgia"/>
        </w:rPr>
        <w:t xml:space="preserve">he </w:t>
      </w:r>
      <w:r w:rsidRPr="003E7B18">
        <w:rPr>
          <w:rFonts w:ascii="Georgia" w:hAnsi="Georgia"/>
          <w:i/>
          <w:iCs/>
        </w:rPr>
        <w:t>rtviks</w:t>
      </w:r>
      <w:r w:rsidRPr="003E7B18">
        <w:rPr>
          <w:rFonts w:ascii="Georgia" w:hAnsi="Georgia"/>
        </w:rPr>
        <w:t xml:space="preserve"> Srila Prabhu</w:t>
      </w:r>
      <w:r w:rsidR="007745C7" w:rsidRPr="003E7B18">
        <w:rPr>
          <w:rFonts w:ascii="Georgia" w:hAnsi="Georgia"/>
        </w:rPr>
        <w:t>p</w:t>
      </w:r>
      <w:r w:rsidRPr="003E7B18">
        <w:rPr>
          <w:rFonts w:ascii="Georgia" w:hAnsi="Georgia"/>
        </w:rPr>
        <w:t xml:space="preserve">ada states he will appoint to conduct initiations for </w:t>
      </w:r>
      <w:r w:rsidR="00BE0CCD" w:rsidRPr="003E7B18">
        <w:rPr>
          <w:rFonts w:ascii="Georgia" w:hAnsi="Georgia"/>
        </w:rPr>
        <w:t>“</w:t>
      </w:r>
      <w:r w:rsidRPr="003E7B18">
        <w:rPr>
          <w:rFonts w:ascii="Georgia" w:hAnsi="Georgia"/>
        </w:rPr>
        <w:t>particularly at that time when you</w:t>
      </w:r>
      <w:r w:rsidR="004744E8" w:rsidRPr="003E7B18">
        <w:rPr>
          <w:rFonts w:ascii="Georgia" w:hAnsi="Georgia"/>
        </w:rPr>
        <w:t>’</w:t>
      </w:r>
      <w:r w:rsidRPr="003E7B18">
        <w:rPr>
          <w:rFonts w:ascii="Georgia" w:hAnsi="Georgia"/>
        </w:rPr>
        <w:t>re no longer with us</w:t>
      </w:r>
      <w:r w:rsidR="00BE0CCD" w:rsidRPr="003E7B18">
        <w:rPr>
          <w:rFonts w:ascii="Georgia" w:hAnsi="Georgia"/>
        </w:rPr>
        <w:t>”</w:t>
      </w:r>
      <w:r w:rsidRPr="003E7B18">
        <w:rPr>
          <w:rFonts w:ascii="Georgia" w:hAnsi="Georgia"/>
        </w:rPr>
        <w:t>, were to *begin* conducting initiations *whilst* Srila Prabhupada was still physically present</w:t>
      </w:r>
      <w:r w:rsidR="005C3416" w:rsidRPr="003E7B18">
        <w:rPr>
          <w:rFonts w:ascii="Georgia" w:hAnsi="Georgia"/>
        </w:rPr>
        <w:t>, on July 9th, 1977.</w:t>
      </w:r>
      <w:r w:rsidR="00BE4A91" w:rsidRPr="003E7B18">
        <w:rPr>
          <w:rFonts w:ascii="Georgia" w:hAnsi="Georgia"/>
        </w:rPr>
        <w:t xml:space="preserve"> Consequently, </w:t>
      </w:r>
      <w:r w:rsidR="002A497C" w:rsidRPr="003E7B18">
        <w:rPr>
          <w:rFonts w:ascii="Georgia" w:hAnsi="Georgia"/>
        </w:rPr>
        <w:t xml:space="preserve">*2* subsequent questions later, Satsvarupa asks *another* question about </w:t>
      </w:r>
      <w:r w:rsidR="00BE0CCD" w:rsidRPr="003E7B18">
        <w:rPr>
          <w:rFonts w:ascii="Georgia" w:hAnsi="Georgia"/>
        </w:rPr>
        <w:t>“</w:t>
      </w:r>
      <w:r w:rsidR="002A497C" w:rsidRPr="003E7B18">
        <w:rPr>
          <w:rFonts w:ascii="Georgia" w:hAnsi="Georgia"/>
        </w:rPr>
        <w:t>But he does it on your behalf</w:t>
      </w:r>
      <w:r w:rsidR="00BE0CCD" w:rsidRPr="003E7B18">
        <w:rPr>
          <w:rFonts w:ascii="Georgia" w:hAnsi="Georgia"/>
        </w:rPr>
        <w:t>”</w:t>
      </w:r>
      <w:r w:rsidRPr="003E7B18">
        <w:rPr>
          <w:rFonts w:ascii="Georgia" w:hAnsi="Georgia"/>
        </w:rPr>
        <w:t xml:space="preserve">, and in response to </w:t>
      </w:r>
      <w:r w:rsidRPr="003E7B18">
        <w:rPr>
          <w:rFonts w:ascii="Georgia" w:hAnsi="Georgia"/>
          <w:i/>
          <w:iCs/>
        </w:rPr>
        <w:t xml:space="preserve">that </w:t>
      </w:r>
      <w:r w:rsidRPr="003E7B18">
        <w:rPr>
          <w:rFonts w:ascii="Georgia" w:hAnsi="Georgia"/>
        </w:rPr>
        <w:t xml:space="preserve">question, Srila Prabhupada re-iterates that one does not </w:t>
      </w:r>
      <w:r w:rsidR="005C3416" w:rsidRPr="003E7B18">
        <w:rPr>
          <w:rFonts w:ascii="Georgia" w:hAnsi="Georgia"/>
        </w:rPr>
        <w:t xml:space="preserve">become guru </w:t>
      </w:r>
      <w:r w:rsidRPr="003E7B18">
        <w:rPr>
          <w:rFonts w:ascii="Georgia" w:hAnsi="Georgia"/>
        </w:rPr>
        <w:t>either in his physical presence *or* without an order to do so</w:t>
      </w:r>
      <w:r w:rsidR="005C3416" w:rsidRPr="003E7B18">
        <w:rPr>
          <w:rFonts w:ascii="Georgia" w:hAnsi="Georgia"/>
        </w:rPr>
        <w:t xml:space="preserve">: </w:t>
      </w:r>
      <w:r w:rsidR="00BE0CCD" w:rsidRPr="003E7B18">
        <w:rPr>
          <w:rFonts w:ascii="Georgia" w:hAnsi="Georgia"/>
          <w:b/>
          <w:bCs w:val="0"/>
        </w:rPr>
        <w:t>“</w:t>
      </w:r>
      <w:r w:rsidR="005C3416" w:rsidRPr="003E7B18">
        <w:rPr>
          <w:rFonts w:ascii="Georgia" w:hAnsi="Georgia"/>
          <w:b/>
          <w:bCs w:val="0"/>
        </w:rPr>
        <w:t>Because in my presence one should not become guru, so on my behalf, on my order</w:t>
      </w:r>
      <w:r w:rsidR="00DC30A7" w:rsidRPr="003E7B18">
        <w:rPr>
          <w:rFonts w:ascii="Georgia" w:hAnsi="Georgia"/>
          <w:b/>
          <w:bCs w:val="0"/>
        </w:rPr>
        <w:t>…</w:t>
      </w:r>
      <w:r w:rsidR="005C3416" w:rsidRPr="003E7B18">
        <w:rPr>
          <w:rFonts w:ascii="Georgia" w:hAnsi="Georgia"/>
          <w:b/>
          <w:bCs w:val="0"/>
        </w:rPr>
        <w:t xml:space="preserve"> </w:t>
      </w:r>
      <w:r w:rsidR="005C3416" w:rsidRPr="003E7B18">
        <w:rPr>
          <w:rFonts w:ascii="Georgia" w:hAnsi="Georgia"/>
          <w:b/>
          <w:bCs w:val="0"/>
          <w:i/>
          <w:iCs/>
        </w:rPr>
        <w:t>Amara ajnaya guru hana</w:t>
      </w:r>
      <w:r w:rsidR="005C3416" w:rsidRPr="003E7B18">
        <w:rPr>
          <w:rFonts w:ascii="Georgia" w:hAnsi="Georgia"/>
          <w:b/>
          <w:bCs w:val="0"/>
        </w:rPr>
        <w:t xml:space="preserve">. Be </w:t>
      </w:r>
      <w:r w:rsidR="005C3416" w:rsidRPr="003E7B18">
        <w:rPr>
          <w:rFonts w:ascii="Georgia" w:hAnsi="Georgia"/>
          <w:b/>
          <w:bCs w:val="0"/>
          <w:u w:val="single"/>
        </w:rPr>
        <w:t>actually</w:t>
      </w:r>
      <w:r w:rsidR="005C3416" w:rsidRPr="003E7B18">
        <w:rPr>
          <w:rFonts w:ascii="Georgia" w:hAnsi="Georgia"/>
          <w:b/>
          <w:bCs w:val="0"/>
        </w:rPr>
        <w:t xml:space="preserve"> guru, </w:t>
      </w:r>
      <w:r w:rsidR="005C3416" w:rsidRPr="003E7B18">
        <w:rPr>
          <w:rFonts w:ascii="Georgia" w:hAnsi="Georgia"/>
          <w:b/>
          <w:bCs w:val="0"/>
          <w:u w:val="single"/>
        </w:rPr>
        <w:t>but</w:t>
      </w:r>
      <w:r w:rsidR="005C3416" w:rsidRPr="003E7B18">
        <w:rPr>
          <w:rFonts w:ascii="Georgia" w:hAnsi="Georgia"/>
          <w:b/>
          <w:bCs w:val="0"/>
        </w:rPr>
        <w:t xml:space="preserve"> by my order.</w:t>
      </w:r>
      <w:r w:rsidR="00BE0CCD" w:rsidRPr="003E7B18">
        <w:rPr>
          <w:rFonts w:ascii="Georgia" w:hAnsi="Georgia"/>
          <w:b/>
          <w:bCs w:val="0"/>
        </w:rPr>
        <w:t>”</w:t>
      </w:r>
    </w:p>
    <w:p w14:paraId="7358A468" w14:textId="7A07E3EB" w:rsidR="002A497C" w:rsidRPr="003E7B18" w:rsidRDefault="002A497C" w:rsidP="008B2AA7">
      <w:pPr>
        <w:snapToGrid w:val="0"/>
        <w:spacing w:beforeLines="40" w:before="96" w:afterLines="40" w:after="96" w:line="276" w:lineRule="auto"/>
        <w:jc w:val="both"/>
        <w:rPr>
          <w:rFonts w:ascii="Georgia" w:hAnsi="Georgia"/>
          <w:lang w:val="en-US"/>
        </w:rPr>
      </w:pPr>
    </w:p>
    <w:p w14:paraId="65618CDC" w14:textId="77777777" w:rsidR="00BE4A91" w:rsidRPr="003E7B18" w:rsidRDefault="00BE4A91"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After explaining how initiations would go on while he was still physically present, Srila Prabhupada then states how initiations should go on when he was no longer physically present.</w:t>
      </w:r>
    </w:p>
    <w:p w14:paraId="5C48E6AC" w14:textId="77777777" w:rsidR="00BE4A91" w:rsidRPr="003E7B18" w:rsidRDefault="00BE4A91"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Tamal Krsna:  … The people who they give diksha to, whose disciple are they?</w:t>
      </w:r>
    </w:p>
    <w:p w14:paraId="73C62F98" w14:textId="554A4235" w:rsidR="00BE4A91" w:rsidRPr="003E7B18" w:rsidRDefault="00BE4A91"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Srila Prabhupada: They</w:t>
      </w:r>
      <w:r w:rsidR="004744E8" w:rsidRPr="003E7B18">
        <w:rPr>
          <w:rFonts w:ascii="Georgia" w:hAnsi="Georgia"/>
          <w:lang w:val="en-US"/>
        </w:rPr>
        <w:t>’</w:t>
      </w:r>
      <w:r w:rsidRPr="003E7B18">
        <w:rPr>
          <w:rFonts w:ascii="Georgia" w:hAnsi="Georgia"/>
          <w:lang w:val="en-US"/>
        </w:rPr>
        <w:t>re his disciple.</w:t>
      </w:r>
    </w:p>
    <w:p w14:paraId="151CD5A1" w14:textId="120121CA" w:rsidR="00BE4A91" w:rsidRPr="003E7B18" w:rsidRDefault="00BE4A91"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Tamal Krsna: They</w:t>
      </w:r>
      <w:r w:rsidR="004744E8" w:rsidRPr="003E7B18">
        <w:rPr>
          <w:rFonts w:ascii="Georgia" w:hAnsi="Georgia"/>
          <w:lang w:val="en-US"/>
        </w:rPr>
        <w:t>’</w:t>
      </w:r>
      <w:r w:rsidRPr="003E7B18">
        <w:rPr>
          <w:rFonts w:ascii="Georgia" w:hAnsi="Georgia"/>
          <w:lang w:val="en-US"/>
        </w:rPr>
        <w:t>re his disciple?</w:t>
      </w:r>
    </w:p>
    <w:p w14:paraId="0E3C3B43" w14:textId="77777777" w:rsidR="00BE4A91" w:rsidRPr="003E7B18" w:rsidRDefault="00BE4A91"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 xml:space="preserve">Srila Prabhupada: Who is initiating. He is </w:t>
      </w:r>
      <w:proofErr w:type="gramStart"/>
      <w:r w:rsidRPr="003E7B18">
        <w:rPr>
          <w:rFonts w:ascii="Georgia" w:hAnsi="Georgia"/>
          <w:lang w:val="en-US"/>
        </w:rPr>
        <w:t>grand-disciple</w:t>
      </w:r>
      <w:proofErr w:type="gramEnd"/>
      <w:r w:rsidRPr="003E7B18">
        <w:rPr>
          <w:rFonts w:ascii="Georgia" w:hAnsi="Georgia"/>
          <w:lang w:val="en-US"/>
        </w:rPr>
        <w:t>.</w:t>
      </w:r>
    </w:p>
    <w:p w14:paraId="37BA2E8A" w14:textId="0EA2AEC5" w:rsidR="00BE4A91" w:rsidRPr="003E7B18" w:rsidRDefault="00BE4A91"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 xml:space="preserve">Srila Prabhupada: When I order, </w:t>
      </w:r>
      <w:r w:rsidR="004744E8" w:rsidRPr="003E7B18">
        <w:rPr>
          <w:rFonts w:ascii="Georgia" w:hAnsi="Georgia"/>
          <w:lang w:val="en-US"/>
        </w:rPr>
        <w:t>‘</w:t>
      </w:r>
      <w:r w:rsidRPr="003E7B18">
        <w:rPr>
          <w:rFonts w:ascii="Georgia" w:hAnsi="Georgia"/>
          <w:lang w:val="en-US"/>
        </w:rPr>
        <w:t>You become guru</w:t>
      </w:r>
      <w:r w:rsidR="004744E8" w:rsidRPr="003E7B18">
        <w:rPr>
          <w:rFonts w:ascii="Georgia" w:hAnsi="Georgia"/>
          <w:lang w:val="en-US"/>
        </w:rPr>
        <w:t>’</w:t>
      </w:r>
      <w:r w:rsidRPr="003E7B18">
        <w:rPr>
          <w:rFonts w:ascii="Georgia" w:hAnsi="Georgia"/>
          <w:lang w:val="en-US"/>
        </w:rPr>
        <w:t>, he becomes regular guru. That</w:t>
      </w:r>
      <w:r w:rsidR="004744E8" w:rsidRPr="003E7B18">
        <w:rPr>
          <w:rFonts w:ascii="Georgia" w:hAnsi="Georgia"/>
          <w:lang w:val="en-US"/>
        </w:rPr>
        <w:t>’</w:t>
      </w:r>
      <w:r w:rsidRPr="003E7B18">
        <w:rPr>
          <w:rFonts w:ascii="Georgia" w:hAnsi="Georgia"/>
          <w:lang w:val="en-US"/>
        </w:rPr>
        <w:t>s all. He becomes disciple of my disciple. That</w:t>
      </w:r>
      <w:r w:rsidR="004744E8" w:rsidRPr="003E7B18">
        <w:rPr>
          <w:rFonts w:ascii="Georgia" w:hAnsi="Georgia"/>
          <w:lang w:val="en-US"/>
        </w:rPr>
        <w:t>’</w:t>
      </w:r>
      <w:r w:rsidRPr="003E7B18">
        <w:rPr>
          <w:rFonts w:ascii="Georgia" w:hAnsi="Georgia"/>
          <w:lang w:val="en-US"/>
        </w:rPr>
        <w:t>s it.</w:t>
      </w:r>
    </w:p>
    <w:p w14:paraId="7C983C9F" w14:textId="77777777" w:rsidR="00BE4A91" w:rsidRPr="003E7B18" w:rsidRDefault="00BE4A91"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w:t>
      </w:r>
    </w:p>
    <w:p w14:paraId="775A8D74" w14:textId="77777777" w:rsidR="00BE4A91" w:rsidRPr="003E7B18" w:rsidRDefault="00BE4A91"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Srila Prabhupada maintained the Vedic tradition</w:t>
      </w:r>
    </w:p>
    <w:p w14:paraId="1BBFB804" w14:textId="67F19858" w:rsidR="00BE4A91" w:rsidRPr="003E7B18" w:rsidRDefault="00BE4A91"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His disciples should become regular gurus, with disciples of their own, but only after his departure and only if they were qualified.</w:t>
      </w:r>
    </w:p>
    <w:p w14:paraId="088F2364" w14:textId="3A6E55E4" w:rsidR="00BE4A91" w:rsidRPr="003E7B18" w:rsidRDefault="00BE4A91" w:rsidP="008B2AA7">
      <w:pPr>
        <w:snapToGrid w:val="0"/>
        <w:spacing w:beforeLines="40" w:before="96" w:afterLines="40" w:after="96" w:line="276" w:lineRule="auto"/>
        <w:jc w:val="both"/>
        <w:rPr>
          <w:rFonts w:ascii="Georgia" w:hAnsi="Georgia"/>
          <w:lang w:val="en-US"/>
        </w:rPr>
      </w:pPr>
    </w:p>
    <w:p w14:paraId="35E1D136" w14:textId="27DDCCBD" w:rsidR="00BE4A91" w:rsidRPr="003E7B18" w:rsidRDefault="00BE4A91" w:rsidP="00BA055E">
      <w:pPr>
        <w:pStyle w:val="MAINBOD"/>
        <w:rPr>
          <w:rFonts w:ascii="Georgia" w:hAnsi="Georgia"/>
        </w:rPr>
      </w:pPr>
      <w:r w:rsidRPr="003E7B18">
        <w:rPr>
          <w:rFonts w:ascii="Georgia" w:hAnsi="Georgia"/>
          <w:b/>
          <w:bCs w:val="0"/>
        </w:rPr>
        <w:t>1)</w:t>
      </w:r>
      <w:r w:rsidRPr="003E7B18">
        <w:rPr>
          <w:rFonts w:ascii="Georgia" w:hAnsi="Georgia"/>
        </w:rPr>
        <w:t xml:space="preserve"> We just saw that the slideshow fabricated that </w:t>
      </w:r>
      <w:r w:rsidR="00F807A9" w:rsidRPr="003E7B18">
        <w:rPr>
          <w:rFonts w:ascii="Georgia" w:hAnsi="Georgia"/>
        </w:rPr>
        <w:t>in the first part of the May 28th, 1977</w:t>
      </w:r>
      <w:r w:rsidR="00114DA9" w:rsidRPr="003E7B18">
        <w:rPr>
          <w:rFonts w:ascii="Georgia" w:hAnsi="Georgia"/>
        </w:rPr>
        <w:t>,</w:t>
      </w:r>
      <w:r w:rsidR="00F807A9" w:rsidRPr="003E7B18">
        <w:rPr>
          <w:rFonts w:ascii="Georgia" w:hAnsi="Georgia"/>
        </w:rPr>
        <w:t xml:space="preserve"> </w:t>
      </w:r>
      <w:r w:rsidR="00114DA9" w:rsidRPr="003E7B18">
        <w:rPr>
          <w:rFonts w:ascii="Georgia" w:hAnsi="Georgia"/>
        </w:rPr>
        <w:t xml:space="preserve">conversation, </w:t>
      </w:r>
      <w:r w:rsidRPr="003E7B18">
        <w:rPr>
          <w:rFonts w:ascii="Georgia" w:hAnsi="Georgia"/>
        </w:rPr>
        <w:t>Srila Prabhupada was hitherto *only* answering in regards to how initiations would be conducted during his physical presence</w:t>
      </w:r>
      <w:r w:rsidR="007745C7" w:rsidRPr="003E7B18">
        <w:rPr>
          <w:rFonts w:ascii="Georgia" w:hAnsi="Georgia"/>
        </w:rPr>
        <w:t xml:space="preserve">, despite him </w:t>
      </w:r>
      <w:r w:rsidR="00CA0E2B" w:rsidRPr="003E7B18">
        <w:rPr>
          <w:rFonts w:ascii="Georgia" w:hAnsi="Georgia"/>
        </w:rPr>
        <w:t>having been</w:t>
      </w:r>
      <w:r w:rsidR="007745C7" w:rsidRPr="003E7B18">
        <w:rPr>
          <w:rFonts w:ascii="Georgia" w:hAnsi="Georgia"/>
        </w:rPr>
        <w:t xml:space="preserve"> asked *the exact opposite*</w:t>
      </w:r>
      <w:r w:rsidR="00232212" w:rsidRPr="003E7B18">
        <w:rPr>
          <w:rFonts w:ascii="Georgia" w:hAnsi="Georgia"/>
        </w:rPr>
        <w:t>,</w:t>
      </w:r>
      <w:r w:rsidR="00F807A9" w:rsidRPr="003E7B18">
        <w:rPr>
          <w:rFonts w:ascii="Georgia" w:hAnsi="Georgia"/>
        </w:rPr>
        <w:t xml:space="preserve"> i.e. how would initiations be conducted </w:t>
      </w:r>
      <w:r w:rsidR="00BE0CCD" w:rsidRPr="003E7B18">
        <w:rPr>
          <w:rFonts w:ascii="Georgia" w:hAnsi="Georgia"/>
        </w:rPr>
        <w:t>“</w:t>
      </w:r>
      <w:r w:rsidR="00F807A9" w:rsidRPr="003E7B18">
        <w:rPr>
          <w:rFonts w:ascii="Georgia" w:hAnsi="Georgia"/>
        </w:rPr>
        <w:t xml:space="preserve">particularly </w:t>
      </w:r>
      <w:r w:rsidR="001E6470" w:rsidRPr="003E7B18">
        <w:rPr>
          <w:rFonts w:ascii="Georgia" w:hAnsi="Georgia"/>
        </w:rPr>
        <w:t>at that time when you</w:t>
      </w:r>
      <w:r w:rsidR="004744E8" w:rsidRPr="003E7B18">
        <w:rPr>
          <w:rFonts w:ascii="Georgia" w:hAnsi="Georgia"/>
        </w:rPr>
        <w:t>’</w:t>
      </w:r>
      <w:r w:rsidR="001E6470" w:rsidRPr="003E7B18">
        <w:rPr>
          <w:rFonts w:ascii="Georgia" w:hAnsi="Georgia"/>
        </w:rPr>
        <w:t>re no longer with us</w:t>
      </w:r>
      <w:r w:rsidR="00BE0CCD" w:rsidRPr="003E7B18">
        <w:rPr>
          <w:rFonts w:ascii="Georgia" w:hAnsi="Georgia"/>
        </w:rPr>
        <w:t>”</w:t>
      </w:r>
      <w:r w:rsidR="007745C7" w:rsidRPr="003E7B18">
        <w:rPr>
          <w:rFonts w:ascii="Georgia" w:hAnsi="Georgia"/>
        </w:rPr>
        <w:t xml:space="preserve">! Now, </w:t>
      </w:r>
      <w:r w:rsidR="001E6470" w:rsidRPr="003E7B18">
        <w:rPr>
          <w:rFonts w:ascii="Georgia" w:hAnsi="Georgia"/>
        </w:rPr>
        <w:t xml:space="preserve">the </w:t>
      </w:r>
      <w:r w:rsidR="00120A59" w:rsidRPr="003E7B18">
        <w:rPr>
          <w:rFonts w:ascii="Georgia" w:hAnsi="Georgia"/>
        </w:rPr>
        <w:t>slideshow</w:t>
      </w:r>
      <w:r w:rsidR="007745C7" w:rsidRPr="003E7B18">
        <w:rPr>
          <w:rFonts w:ascii="Georgia" w:hAnsi="Georgia"/>
        </w:rPr>
        <w:t xml:space="preserve"> fabricates that suddenly now, and only now, is Srila Prabhupada going to talk *only* about his physical absence even though neither Srila Prabhupada nor the questioner states this. </w:t>
      </w:r>
    </w:p>
    <w:p w14:paraId="549CFD91" w14:textId="7EF2E23C" w:rsidR="007745C7" w:rsidRPr="003E7B18" w:rsidRDefault="007745C7" w:rsidP="00BA055E">
      <w:pPr>
        <w:pStyle w:val="MAINBOD"/>
        <w:rPr>
          <w:rFonts w:ascii="Georgia" w:hAnsi="Georgia"/>
        </w:rPr>
      </w:pPr>
      <w:r w:rsidRPr="003E7B18">
        <w:rPr>
          <w:rFonts w:ascii="Georgia" w:hAnsi="Georgia"/>
          <w:b/>
          <w:bCs w:val="0"/>
        </w:rPr>
        <w:t>2)</w:t>
      </w:r>
      <w:r w:rsidRPr="003E7B18">
        <w:rPr>
          <w:rFonts w:ascii="Georgia" w:hAnsi="Georgia"/>
        </w:rPr>
        <w:t xml:space="preserve"> However, the statement </w:t>
      </w:r>
      <w:r w:rsidR="0083566F" w:rsidRPr="003E7B18">
        <w:rPr>
          <w:rFonts w:ascii="Georgia" w:hAnsi="Georgia"/>
          <w:lang w:val="en-US"/>
        </w:rPr>
        <w:t>that</w:t>
      </w:r>
      <w:r w:rsidRPr="003E7B18">
        <w:rPr>
          <w:rFonts w:ascii="Georgia" w:hAnsi="Georgia"/>
        </w:rPr>
        <w:t xml:space="preserve"> Srila Prabhupada actually makes does not match at all the words that the slideshow has decided to put into Srila Prabhupada</w:t>
      </w:r>
      <w:r w:rsidR="004744E8" w:rsidRPr="003E7B18">
        <w:rPr>
          <w:rFonts w:ascii="Georgia" w:hAnsi="Georgia"/>
        </w:rPr>
        <w:t>’</w:t>
      </w:r>
      <w:r w:rsidRPr="003E7B18">
        <w:rPr>
          <w:rFonts w:ascii="Georgia" w:hAnsi="Georgia"/>
        </w:rPr>
        <w:t>s mouth:</w:t>
      </w:r>
    </w:p>
    <w:p w14:paraId="7767E040" w14:textId="5179ED5B" w:rsidR="007745C7" w:rsidRPr="003E7B18" w:rsidRDefault="007745C7" w:rsidP="00BA055E">
      <w:pPr>
        <w:pStyle w:val="MAINBOD"/>
        <w:rPr>
          <w:rFonts w:ascii="Georgia" w:hAnsi="Georgia"/>
        </w:rPr>
      </w:pPr>
      <w:r w:rsidRPr="003E7B18">
        <w:rPr>
          <w:rFonts w:ascii="Georgia" w:hAnsi="Georgia"/>
          <w:b/>
          <w:bCs w:val="0"/>
          <w:lang w:val="en-US"/>
        </w:rPr>
        <w:t>a)</w:t>
      </w:r>
      <w:r w:rsidRPr="003E7B18">
        <w:rPr>
          <w:rFonts w:ascii="Georgia" w:hAnsi="Georgia"/>
          <w:lang w:val="en-US"/>
        </w:rPr>
        <w:t xml:space="preserve"> </w:t>
      </w:r>
      <w:r w:rsidR="00BD390E" w:rsidRPr="003E7B18">
        <w:rPr>
          <w:rFonts w:ascii="Georgia" w:hAnsi="Georgia"/>
        </w:rPr>
        <w:t>Srila Prabhupada</w:t>
      </w:r>
      <w:r w:rsidRPr="003E7B18">
        <w:rPr>
          <w:rFonts w:ascii="Georgia" w:hAnsi="Georgia"/>
        </w:rPr>
        <w:t xml:space="preserve"> does </w:t>
      </w:r>
      <w:r w:rsidRPr="003E7B18">
        <w:rPr>
          <w:rFonts w:ascii="Georgia" w:hAnsi="Georgia"/>
          <w:i/>
          <w:iCs/>
        </w:rPr>
        <w:t>not</w:t>
      </w:r>
      <w:r w:rsidRPr="003E7B18">
        <w:rPr>
          <w:rFonts w:ascii="Georgia" w:hAnsi="Georgia"/>
        </w:rPr>
        <w:t xml:space="preserve"> say </w:t>
      </w:r>
      <w:r w:rsidR="00BE0CCD" w:rsidRPr="003E7B18">
        <w:rPr>
          <w:rFonts w:ascii="Georgia" w:hAnsi="Georgia"/>
        </w:rPr>
        <w:t>“</w:t>
      </w:r>
      <w:r w:rsidRPr="003E7B18">
        <w:rPr>
          <w:rFonts w:ascii="Georgia" w:hAnsi="Georgia"/>
        </w:rPr>
        <w:t>He is</w:t>
      </w:r>
      <w:r w:rsidR="00BE0CCD" w:rsidRPr="003E7B18">
        <w:rPr>
          <w:rFonts w:ascii="Georgia" w:hAnsi="Georgia"/>
        </w:rPr>
        <w:t>”</w:t>
      </w:r>
      <w:r w:rsidRPr="003E7B18">
        <w:rPr>
          <w:rFonts w:ascii="Georgia" w:hAnsi="Georgia"/>
        </w:rPr>
        <w:t xml:space="preserve"> before the word </w:t>
      </w:r>
      <w:r w:rsidR="00BE0CCD" w:rsidRPr="003E7B18">
        <w:rPr>
          <w:rFonts w:ascii="Georgia" w:hAnsi="Georgia"/>
        </w:rPr>
        <w:t>“</w:t>
      </w:r>
      <w:r w:rsidRPr="003E7B18">
        <w:rPr>
          <w:rFonts w:ascii="Georgia" w:hAnsi="Georgia"/>
        </w:rPr>
        <w:t>grand-disciple</w:t>
      </w:r>
      <w:r w:rsidR="00BE0CCD" w:rsidRPr="003E7B18">
        <w:rPr>
          <w:rFonts w:ascii="Georgia" w:hAnsi="Georgia"/>
        </w:rPr>
        <w:t>”</w:t>
      </w:r>
      <w:r w:rsidRPr="003E7B18">
        <w:rPr>
          <w:rFonts w:ascii="Georgia" w:hAnsi="Georgia"/>
        </w:rPr>
        <w:t>, because:</w:t>
      </w:r>
    </w:p>
    <w:p w14:paraId="6712EF6F" w14:textId="2E4AC34A" w:rsidR="007745C7" w:rsidRPr="003E7B18" w:rsidRDefault="007745C7" w:rsidP="00BA055E">
      <w:pPr>
        <w:pStyle w:val="MAINBOD"/>
        <w:rPr>
          <w:rFonts w:ascii="Georgia" w:hAnsi="Georgia"/>
        </w:rPr>
      </w:pPr>
      <w:r w:rsidRPr="003E7B18">
        <w:rPr>
          <w:rFonts w:ascii="Georgia" w:hAnsi="Georgia"/>
          <w:b/>
          <w:bCs w:val="0"/>
        </w:rPr>
        <w:t>i)</w:t>
      </w:r>
      <w:r w:rsidRPr="003E7B18">
        <w:rPr>
          <w:rFonts w:ascii="Georgia" w:hAnsi="Georgia"/>
        </w:rPr>
        <w:t xml:space="preserve"> </w:t>
      </w:r>
      <w:r w:rsidR="00BD390E" w:rsidRPr="003E7B18">
        <w:rPr>
          <w:rFonts w:ascii="Georgia" w:hAnsi="Georgia"/>
        </w:rPr>
        <w:t>Srila Prabhupada</w:t>
      </w:r>
      <w:r w:rsidRPr="003E7B18">
        <w:rPr>
          <w:rFonts w:ascii="Georgia" w:hAnsi="Georgia"/>
        </w:rPr>
        <w:t xml:space="preserve"> only speaks </w:t>
      </w:r>
      <w:r w:rsidRPr="003E7B18">
        <w:rPr>
          <w:rFonts w:ascii="Georgia" w:hAnsi="Georgia"/>
          <w:u w:val="thick"/>
        </w:rPr>
        <w:t>one</w:t>
      </w:r>
      <w:r w:rsidRPr="003E7B18">
        <w:rPr>
          <w:rFonts w:ascii="Georgia" w:hAnsi="Georgia"/>
        </w:rPr>
        <w:t xml:space="preserve"> word before saying </w:t>
      </w:r>
      <w:r w:rsidR="00BE0CCD" w:rsidRPr="003E7B18">
        <w:rPr>
          <w:rFonts w:ascii="Georgia" w:hAnsi="Georgia"/>
        </w:rPr>
        <w:t>“</w:t>
      </w:r>
      <w:r w:rsidRPr="003E7B18">
        <w:rPr>
          <w:rFonts w:ascii="Georgia" w:hAnsi="Georgia"/>
        </w:rPr>
        <w:t>grand-disciple</w:t>
      </w:r>
      <w:r w:rsidR="00BE0CCD" w:rsidRPr="003E7B18">
        <w:rPr>
          <w:rFonts w:ascii="Georgia" w:hAnsi="Georgia"/>
        </w:rPr>
        <w:t>”</w:t>
      </w:r>
      <w:r w:rsidRPr="003E7B18">
        <w:rPr>
          <w:rFonts w:ascii="Georgia" w:hAnsi="Georgia"/>
        </w:rPr>
        <w:t xml:space="preserve">, rather than </w:t>
      </w:r>
      <w:r w:rsidRPr="003E7B18">
        <w:rPr>
          <w:rFonts w:ascii="Georgia" w:hAnsi="Georgia"/>
          <w:u w:val="thick"/>
        </w:rPr>
        <w:t>two</w:t>
      </w:r>
      <w:r w:rsidRPr="003E7B18">
        <w:rPr>
          <w:rFonts w:ascii="Georgia" w:hAnsi="Georgia"/>
        </w:rPr>
        <w:t xml:space="preserve"> words.</w:t>
      </w:r>
    </w:p>
    <w:p w14:paraId="5C785CA6" w14:textId="31E05034" w:rsidR="007745C7" w:rsidRPr="003E7B18" w:rsidRDefault="007745C7" w:rsidP="00BA055E">
      <w:pPr>
        <w:pStyle w:val="MAINBOD"/>
        <w:rPr>
          <w:rFonts w:ascii="Georgia" w:hAnsi="Georgia"/>
        </w:rPr>
      </w:pPr>
      <w:r w:rsidRPr="003E7B18">
        <w:rPr>
          <w:rFonts w:ascii="Georgia" w:hAnsi="Georgia"/>
          <w:b/>
          <w:bCs w:val="0"/>
        </w:rPr>
        <w:t>ii)</w:t>
      </w:r>
      <w:r w:rsidRPr="003E7B18">
        <w:rPr>
          <w:rFonts w:ascii="Georgia" w:hAnsi="Georgia"/>
        </w:rPr>
        <w:t xml:space="preserve">  That one word is </w:t>
      </w:r>
      <w:r w:rsidR="00BE0CCD" w:rsidRPr="003E7B18">
        <w:rPr>
          <w:rFonts w:ascii="Georgia" w:hAnsi="Georgia"/>
        </w:rPr>
        <w:t>“</w:t>
      </w:r>
      <w:r w:rsidRPr="003E7B18">
        <w:rPr>
          <w:rFonts w:ascii="Georgia" w:hAnsi="Georgia"/>
        </w:rPr>
        <w:t>his</w:t>
      </w:r>
      <w:r w:rsidR="00BE0CCD" w:rsidRPr="003E7B18">
        <w:rPr>
          <w:rFonts w:ascii="Georgia" w:hAnsi="Georgia"/>
        </w:rPr>
        <w:t>”</w:t>
      </w:r>
      <w:r w:rsidRPr="003E7B18">
        <w:rPr>
          <w:rFonts w:ascii="Georgia" w:hAnsi="Georgia"/>
        </w:rPr>
        <w:t>.</w:t>
      </w:r>
    </w:p>
    <w:p w14:paraId="108738A7" w14:textId="4355CCEF" w:rsidR="007745C7" w:rsidRPr="003E7B18" w:rsidRDefault="007745C7" w:rsidP="00BA055E">
      <w:pPr>
        <w:pStyle w:val="MAINBOD"/>
        <w:rPr>
          <w:rFonts w:ascii="Georgia" w:hAnsi="Georgia"/>
          <w:color w:val="0000FF"/>
        </w:rPr>
      </w:pPr>
      <w:r w:rsidRPr="003E7B18">
        <w:rPr>
          <w:rFonts w:ascii="Georgia" w:hAnsi="Georgia"/>
        </w:rPr>
        <w:t xml:space="preserve">One can listen for oneself to </w:t>
      </w:r>
      <w:r w:rsidR="00BD390E" w:rsidRPr="003E7B18">
        <w:rPr>
          <w:rFonts w:ascii="Georgia" w:hAnsi="Georgia"/>
        </w:rPr>
        <w:t>Srila Prabhupada</w:t>
      </w:r>
      <w:r w:rsidRPr="003E7B18">
        <w:rPr>
          <w:rFonts w:ascii="Georgia" w:hAnsi="Georgia"/>
        </w:rPr>
        <w:t xml:space="preserve"> speaking this one word rather than two words, by going to the audio clip here:</w:t>
      </w:r>
      <w:r w:rsidRPr="003E7B18">
        <w:rPr>
          <w:rFonts w:ascii="Georgia" w:hAnsi="Georgia"/>
          <w:color w:val="0000FF"/>
        </w:rPr>
        <w:t xml:space="preserve"> </w:t>
      </w:r>
    </w:p>
    <w:p w14:paraId="2E952B2C" w14:textId="1E7E6BBD" w:rsidR="007745C7" w:rsidRPr="003E7B18" w:rsidRDefault="00793A13" w:rsidP="00BA055E">
      <w:pPr>
        <w:pStyle w:val="MAINBOD"/>
        <w:rPr>
          <w:rFonts w:ascii="Georgia" w:hAnsi="Georgia"/>
          <w:b/>
          <w:bCs w:val="0"/>
        </w:rPr>
      </w:pPr>
      <w:hyperlink r:id="rId8" w:history="1">
        <w:r w:rsidR="007745C7" w:rsidRPr="003E7B18">
          <w:rPr>
            <w:rStyle w:val="Hyperlink"/>
            <w:rFonts w:ascii="Georgia" w:hAnsi="Georgia"/>
            <w:b/>
            <w:bCs w:val="0"/>
          </w:rPr>
          <w:t>iskconirm.com/his</w:t>
        </w:r>
      </w:hyperlink>
      <w:r w:rsidR="007745C7" w:rsidRPr="003E7B18">
        <w:rPr>
          <w:rFonts w:ascii="Georgia" w:hAnsi="Georgia"/>
          <w:b/>
          <w:bCs w:val="0"/>
        </w:rPr>
        <w:t xml:space="preserve"> </w:t>
      </w:r>
    </w:p>
    <w:p w14:paraId="78B669C4" w14:textId="6AE319A6" w:rsidR="003C0E53" w:rsidRPr="003E7B18" w:rsidRDefault="007745C7" w:rsidP="00BA055E">
      <w:pPr>
        <w:pStyle w:val="MAINBOD"/>
        <w:rPr>
          <w:rFonts w:ascii="Georgia" w:hAnsi="Georgia"/>
          <w:color w:val="0000FF"/>
        </w:rPr>
      </w:pPr>
      <w:r w:rsidRPr="003E7B18">
        <w:rPr>
          <w:rFonts w:ascii="Georgia" w:hAnsi="Georgia"/>
        </w:rPr>
        <w:t xml:space="preserve">The significance of the GBC making this change was explained in the </w:t>
      </w:r>
      <w:r w:rsidRPr="003E7B18">
        <w:rPr>
          <w:rFonts w:ascii="Georgia" w:hAnsi="Georgia"/>
          <w:i/>
          <w:iCs/>
        </w:rPr>
        <w:t>BTP</w:t>
      </w:r>
      <w:r w:rsidRPr="003E7B18">
        <w:rPr>
          <w:rFonts w:ascii="Georgia" w:hAnsi="Georgia"/>
        </w:rPr>
        <w:t xml:space="preserve"> 52 article </w:t>
      </w:r>
      <w:r w:rsidR="00BE0CCD" w:rsidRPr="003E7B18">
        <w:rPr>
          <w:rFonts w:ascii="Georgia" w:hAnsi="Georgia"/>
        </w:rPr>
        <w:t>“</w:t>
      </w:r>
      <w:r w:rsidRPr="003E7B18">
        <w:rPr>
          <w:rFonts w:ascii="Georgia" w:hAnsi="Georgia"/>
        </w:rPr>
        <w:t xml:space="preserve">Zonal </w:t>
      </w:r>
      <w:r w:rsidR="00BD390E" w:rsidRPr="003E7B18">
        <w:rPr>
          <w:rFonts w:ascii="Georgia" w:hAnsi="Georgia"/>
          <w:i/>
          <w:iCs/>
        </w:rPr>
        <w:t>Acarya</w:t>
      </w:r>
      <w:r w:rsidRPr="003E7B18">
        <w:rPr>
          <w:rFonts w:ascii="Georgia" w:hAnsi="Georgia"/>
        </w:rPr>
        <w:t xml:space="preserve"> Hoax Revival Continues!</w:t>
      </w:r>
      <w:r w:rsidR="00BE0CCD" w:rsidRPr="003E7B18">
        <w:rPr>
          <w:rFonts w:ascii="Georgia" w:hAnsi="Georgia"/>
        </w:rPr>
        <w:t>”</w:t>
      </w:r>
      <w:r w:rsidRPr="003E7B18">
        <w:rPr>
          <w:rFonts w:ascii="Georgia" w:hAnsi="Georgia"/>
        </w:rPr>
        <w:t>, which can be read here:</w:t>
      </w:r>
      <w:r w:rsidRPr="003E7B18">
        <w:rPr>
          <w:rFonts w:ascii="Georgia" w:hAnsi="Georgia"/>
          <w:color w:val="0000FF"/>
        </w:rPr>
        <w:t xml:space="preserve"> </w:t>
      </w:r>
    </w:p>
    <w:p w14:paraId="2BA5FBEC" w14:textId="41C3A580" w:rsidR="007745C7" w:rsidRPr="003E7B18" w:rsidRDefault="00793A13" w:rsidP="00BA055E">
      <w:pPr>
        <w:pStyle w:val="MAINBOD"/>
        <w:rPr>
          <w:rFonts w:ascii="Georgia" w:hAnsi="Georgia"/>
          <w:b/>
          <w:bCs w:val="0"/>
        </w:rPr>
      </w:pPr>
      <w:hyperlink r:id="rId9" w:history="1">
        <w:r w:rsidR="007745C7" w:rsidRPr="003E7B18">
          <w:rPr>
            <w:rStyle w:val="Hyperlink"/>
            <w:rFonts w:ascii="Georgia" w:hAnsi="Georgia"/>
            <w:b/>
            <w:bCs w:val="0"/>
          </w:rPr>
          <w:t>iskconirm.com/btp52</w:t>
        </w:r>
      </w:hyperlink>
    </w:p>
    <w:p w14:paraId="7E7801DD" w14:textId="6A6A940E" w:rsidR="007745C7" w:rsidRPr="003E7B18" w:rsidRDefault="007745C7" w:rsidP="00BA055E">
      <w:pPr>
        <w:pStyle w:val="MAINBOD"/>
        <w:rPr>
          <w:rFonts w:ascii="Georgia" w:hAnsi="Georgia"/>
        </w:rPr>
      </w:pPr>
      <w:r w:rsidRPr="003E7B18">
        <w:rPr>
          <w:rFonts w:ascii="Georgia" w:hAnsi="Georgia"/>
        </w:rPr>
        <w:t xml:space="preserve">As we saw in this and the previous section, when your case relies on needing to delete and change </w:t>
      </w:r>
      <w:r w:rsidR="00BD390E" w:rsidRPr="003E7B18">
        <w:rPr>
          <w:rFonts w:ascii="Georgia" w:hAnsi="Georgia"/>
        </w:rPr>
        <w:t>Srila Prabhupada</w:t>
      </w:r>
      <w:r w:rsidR="004744E8" w:rsidRPr="003E7B18">
        <w:rPr>
          <w:rFonts w:ascii="Georgia" w:hAnsi="Georgia"/>
        </w:rPr>
        <w:t>’</w:t>
      </w:r>
      <w:r w:rsidRPr="003E7B18">
        <w:rPr>
          <w:rFonts w:ascii="Georgia" w:hAnsi="Georgia"/>
        </w:rPr>
        <w:t xml:space="preserve">s words, then it proves you have no case. Otherwise, one could just be honest and present </w:t>
      </w:r>
      <w:r w:rsidR="00BD390E" w:rsidRPr="003E7B18">
        <w:rPr>
          <w:rFonts w:ascii="Georgia" w:hAnsi="Georgia"/>
        </w:rPr>
        <w:t>Srila Prabhupada</w:t>
      </w:r>
      <w:r w:rsidR="004744E8" w:rsidRPr="003E7B18">
        <w:rPr>
          <w:rFonts w:ascii="Georgia" w:hAnsi="Georgia"/>
        </w:rPr>
        <w:t>’</w:t>
      </w:r>
      <w:r w:rsidRPr="003E7B18">
        <w:rPr>
          <w:rFonts w:ascii="Georgia" w:hAnsi="Georgia"/>
        </w:rPr>
        <w:t xml:space="preserve">s words truthfully: one would not need to cheat and doctor </w:t>
      </w:r>
      <w:r w:rsidR="00BD390E" w:rsidRPr="003E7B18">
        <w:rPr>
          <w:rFonts w:ascii="Georgia" w:hAnsi="Georgia"/>
        </w:rPr>
        <w:t>Srila Prabhupada</w:t>
      </w:r>
      <w:r w:rsidR="004744E8" w:rsidRPr="003E7B18">
        <w:rPr>
          <w:rFonts w:ascii="Georgia" w:hAnsi="Georgia"/>
        </w:rPr>
        <w:t>’</w:t>
      </w:r>
      <w:r w:rsidRPr="003E7B18">
        <w:rPr>
          <w:rFonts w:ascii="Georgia" w:hAnsi="Georgia"/>
        </w:rPr>
        <w:t>s words.</w:t>
      </w:r>
    </w:p>
    <w:p w14:paraId="39101899" w14:textId="7D1D7232" w:rsidR="007745C7" w:rsidRPr="003E7B18" w:rsidRDefault="007745C7" w:rsidP="00BA055E">
      <w:pPr>
        <w:pStyle w:val="MAINBOD"/>
        <w:rPr>
          <w:rFonts w:ascii="Georgia" w:hAnsi="Georgia"/>
          <w:lang w:val="en-US"/>
        </w:rPr>
      </w:pPr>
      <w:r w:rsidRPr="003E7B18">
        <w:rPr>
          <w:rFonts w:ascii="Georgia" w:hAnsi="Georgia"/>
          <w:b/>
          <w:bCs w:val="0"/>
          <w:lang w:val="en-US"/>
        </w:rPr>
        <w:t>b)</w:t>
      </w:r>
      <w:r w:rsidRPr="003E7B18">
        <w:rPr>
          <w:rFonts w:ascii="Georgia" w:hAnsi="Georgia"/>
          <w:lang w:val="en-US"/>
        </w:rPr>
        <w:t xml:space="preserve"> The slideshow claims that Srila Prabhupada states</w:t>
      </w:r>
      <w:r w:rsidR="00A768E0" w:rsidRPr="003E7B18">
        <w:rPr>
          <w:rFonts w:ascii="Georgia" w:hAnsi="Georgia"/>
          <w:lang w:val="en-US"/>
        </w:rPr>
        <w:t>:</w:t>
      </w:r>
    </w:p>
    <w:p w14:paraId="2E370CB4" w14:textId="616F7F11" w:rsidR="00A768E0" w:rsidRPr="003E7B18" w:rsidRDefault="00BE0CCD" w:rsidP="00BA055E">
      <w:pPr>
        <w:pStyle w:val="MAINBOD"/>
        <w:rPr>
          <w:rFonts w:ascii="Georgia" w:hAnsi="Georgia"/>
          <w:lang w:val="en-US"/>
        </w:rPr>
      </w:pPr>
      <w:r w:rsidRPr="003E7B18">
        <w:rPr>
          <w:rFonts w:ascii="Georgia" w:hAnsi="Georgia"/>
          <w:lang w:val="en-US"/>
        </w:rPr>
        <w:t>“</w:t>
      </w:r>
      <w:r w:rsidR="00A768E0" w:rsidRPr="003E7B18">
        <w:rPr>
          <w:rFonts w:ascii="Georgia" w:hAnsi="Georgia"/>
          <w:lang w:val="en-US"/>
        </w:rPr>
        <w:t>His disciples should become regular gurus</w:t>
      </w:r>
      <w:r w:rsidRPr="003E7B18">
        <w:rPr>
          <w:rFonts w:ascii="Georgia" w:hAnsi="Georgia"/>
          <w:lang w:val="en-US"/>
        </w:rPr>
        <w:t>”</w:t>
      </w:r>
      <w:r w:rsidR="00A768E0" w:rsidRPr="003E7B18">
        <w:rPr>
          <w:rFonts w:ascii="Georgia" w:hAnsi="Georgia"/>
          <w:lang w:val="en-US"/>
        </w:rPr>
        <w:t>.</w:t>
      </w:r>
    </w:p>
    <w:p w14:paraId="115EA4FF" w14:textId="7B1D2AED" w:rsidR="00A768E0" w:rsidRPr="003E7B18" w:rsidRDefault="00A768E0" w:rsidP="00BA055E">
      <w:pPr>
        <w:pStyle w:val="MAINBOD"/>
        <w:rPr>
          <w:rFonts w:ascii="Georgia" w:hAnsi="Georgia"/>
          <w:lang w:val="en-US"/>
        </w:rPr>
      </w:pPr>
      <w:r w:rsidRPr="003E7B18">
        <w:rPr>
          <w:rFonts w:ascii="Georgia" w:hAnsi="Georgia"/>
          <w:lang w:val="en-US"/>
        </w:rPr>
        <w:t xml:space="preserve">But Srila Prabhupada does not state this. He simply states that </w:t>
      </w:r>
      <w:r w:rsidR="00BE0CCD" w:rsidRPr="003E7B18">
        <w:rPr>
          <w:rFonts w:ascii="Georgia" w:hAnsi="Georgia"/>
          <w:b/>
          <w:bCs w:val="0"/>
          <w:lang w:val="en-US"/>
        </w:rPr>
        <w:t>“</w:t>
      </w:r>
      <w:r w:rsidRPr="003E7B18">
        <w:rPr>
          <w:rFonts w:ascii="Georgia" w:hAnsi="Georgia"/>
          <w:b/>
          <w:bCs w:val="0"/>
          <w:lang w:val="en-US"/>
        </w:rPr>
        <w:t>When I order you become guru, he becomes regular guru</w:t>
      </w:r>
      <w:r w:rsidR="00BE0CCD" w:rsidRPr="003E7B18">
        <w:rPr>
          <w:rFonts w:ascii="Georgia" w:hAnsi="Georgia"/>
          <w:b/>
          <w:bCs w:val="0"/>
          <w:lang w:val="en-US"/>
        </w:rPr>
        <w:t>”</w:t>
      </w:r>
      <w:r w:rsidRPr="003E7B18">
        <w:rPr>
          <w:rFonts w:ascii="Georgia" w:hAnsi="Georgia"/>
          <w:lang w:val="en-US"/>
        </w:rPr>
        <w:t xml:space="preserve">. Thus, he is stating </w:t>
      </w:r>
      <w:r w:rsidR="009F033C" w:rsidRPr="003E7B18">
        <w:rPr>
          <w:rFonts w:ascii="Georgia" w:hAnsi="Georgia"/>
          <w:lang w:val="en-US"/>
        </w:rPr>
        <w:t xml:space="preserve">that </w:t>
      </w:r>
      <w:r w:rsidRPr="003E7B18">
        <w:rPr>
          <w:rFonts w:ascii="Georgia" w:hAnsi="Georgia"/>
          <w:lang w:val="en-US"/>
        </w:rPr>
        <w:t xml:space="preserve">a regular guru emerges </w:t>
      </w:r>
      <w:r w:rsidR="002D7400" w:rsidRPr="003E7B18">
        <w:rPr>
          <w:rFonts w:ascii="Georgia" w:hAnsi="Georgia"/>
          <w:i/>
          <w:iCs/>
          <w:lang w:val="en-US"/>
        </w:rPr>
        <w:t>when</w:t>
      </w:r>
      <w:r w:rsidRPr="003E7B18">
        <w:rPr>
          <w:rFonts w:ascii="Georgia" w:hAnsi="Georgia"/>
          <w:lang w:val="en-US"/>
        </w:rPr>
        <w:t xml:space="preserve"> he orders this. He does not state </w:t>
      </w:r>
      <w:r w:rsidR="00BE0CCD" w:rsidRPr="003E7B18">
        <w:rPr>
          <w:rFonts w:ascii="Georgia" w:hAnsi="Georgia"/>
          <w:lang w:val="en-US"/>
        </w:rPr>
        <w:t>“</w:t>
      </w:r>
      <w:r w:rsidRPr="003E7B18">
        <w:rPr>
          <w:rFonts w:ascii="Georgia" w:hAnsi="Georgia"/>
          <w:lang w:val="en-US"/>
        </w:rPr>
        <w:t>his disciples should become regular gurus</w:t>
      </w:r>
      <w:r w:rsidR="00BE0CCD" w:rsidRPr="003E7B18">
        <w:rPr>
          <w:rFonts w:ascii="Georgia" w:hAnsi="Georgia"/>
          <w:lang w:val="en-US"/>
        </w:rPr>
        <w:t>”</w:t>
      </w:r>
      <w:r w:rsidRPr="003E7B18">
        <w:rPr>
          <w:rFonts w:ascii="Georgia" w:hAnsi="Georgia"/>
          <w:lang w:val="en-US"/>
        </w:rPr>
        <w:t>. These are two completely different things:</w:t>
      </w:r>
    </w:p>
    <w:p w14:paraId="3044D9B4" w14:textId="4A806729" w:rsidR="00A768E0" w:rsidRPr="003E7B18" w:rsidRDefault="00A768E0" w:rsidP="00BA055E">
      <w:pPr>
        <w:pStyle w:val="MAINBOD"/>
        <w:rPr>
          <w:rFonts w:ascii="Georgia" w:hAnsi="Georgia"/>
          <w:lang w:val="en-US"/>
        </w:rPr>
      </w:pPr>
      <w:r w:rsidRPr="003E7B18">
        <w:rPr>
          <w:rFonts w:ascii="Georgia" w:hAnsi="Georgia"/>
          <w:lang w:val="en-US"/>
        </w:rPr>
        <w:t>Srila Prabhupada: When I order -&gt; regular guru</w:t>
      </w:r>
      <w:r w:rsidR="00430BFA" w:rsidRPr="003E7B18">
        <w:rPr>
          <w:rFonts w:ascii="Georgia" w:hAnsi="Georgia"/>
          <w:lang w:val="en-US"/>
        </w:rPr>
        <w:t>.</w:t>
      </w:r>
    </w:p>
    <w:p w14:paraId="135B6BCD" w14:textId="7E0370C1" w:rsidR="007457EA" w:rsidRPr="003E7B18" w:rsidRDefault="00A768E0" w:rsidP="00BA055E">
      <w:pPr>
        <w:pStyle w:val="MAINBOD"/>
        <w:rPr>
          <w:rFonts w:ascii="Georgia" w:hAnsi="Georgia"/>
          <w:lang w:val="en-US"/>
        </w:rPr>
      </w:pPr>
      <w:r w:rsidRPr="003E7B18">
        <w:rPr>
          <w:rFonts w:ascii="Georgia" w:hAnsi="Georgia"/>
          <w:lang w:val="en-US"/>
        </w:rPr>
        <w:t>Slide</w:t>
      </w:r>
      <w:r w:rsidR="007457EA" w:rsidRPr="003E7B18">
        <w:rPr>
          <w:rFonts w:ascii="Georgia" w:hAnsi="Georgia"/>
          <w:lang w:val="en-US"/>
        </w:rPr>
        <w:t>s</w:t>
      </w:r>
      <w:r w:rsidRPr="003E7B18">
        <w:rPr>
          <w:rFonts w:ascii="Georgia" w:hAnsi="Georgia"/>
          <w:lang w:val="en-US"/>
        </w:rPr>
        <w:t>how: His disciples should become regular gurus.</w:t>
      </w:r>
    </w:p>
    <w:p w14:paraId="689541B8" w14:textId="2E1530F2" w:rsidR="007457EA" w:rsidRPr="003E7B18" w:rsidRDefault="00A768E0" w:rsidP="00BA055E">
      <w:pPr>
        <w:pStyle w:val="MAINBOD"/>
        <w:rPr>
          <w:rFonts w:ascii="Georgia" w:hAnsi="Georgia"/>
          <w:lang w:val="en-US"/>
        </w:rPr>
      </w:pPr>
      <w:r w:rsidRPr="003E7B18">
        <w:rPr>
          <w:rFonts w:ascii="Georgia" w:hAnsi="Georgia"/>
          <w:lang w:val="en-US"/>
        </w:rPr>
        <w:t xml:space="preserve">Because Srila Prabhupada is not stating one *should* become anything. </w:t>
      </w:r>
      <w:r w:rsidR="00031683" w:rsidRPr="003E7B18">
        <w:rPr>
          <w:rFonts w:ascii="Georgia" w:hAnsi="Georgia"/>
          <w:lang w:val="en-US"/>
        </w:rPr>
        <w:t>Srila Prabhupada</w:t>
      </w:r>
      <w:r w:rsidRPr="003E7B18">
        <w:rPr>
          <w:rFonts w:ascii="Georgia" w:hAnsi="Georgia"/>
          <w:lang w:val="en-US"/>
        </w:rPr>
        <w:t xml:space="preserve"> is only stating that one does become a regular guru </w:t>
      </w:r>
      <w:proofErr w:type="gramStart"/>
      <w:r w:rsidRPr="003E7B18">
        <w:rPr>
          <w:rFonts w:ascii="Georgia" w:hAnsi="Georgia"/>
          <w:lang w:val="en-US"/>
        </w:rPr>
        <w:t>if and when</w:t>
      </w:r>
      <w:proofErr w:type="gramEnd"/>
      <w:r w:rsidRPr="003E7B18">
        <w:rPr>
          <w:rFonts w:ascii="Georgia" w:hAnsi="Georgia"/>
          <w:lang w:val="en-US"/>
        </w:rPr>
        <w:t xml:space="preserve"> </w:t>
      </w:r>
      <w:r w:rsidR="005A2BA3" w:rsidRPr="003E7B18">
        <w:rPr>
          <w:rFonts w:ascii="Georgia" w:hAnsi="Georgia"/>
          <w:lang w:val="en-US"/>
        </w:rPr>
        <w:t>he</w:t>
      </w:r>
      <w:r w:rsidRPr="003E7B18">
        <w:rPr>
          <w:rFonts w:ascii="Georgia" w:hAnsi="Georgia"/>
          <w:lang w:val="en-US"/>
        </w:rPr>
        <w:t xml:space="preserve"> orders this.</w:t>
      </w:r>
    </w:p>
    <w:p w14:paraId="5F881251" w14:textId="06EED2C0" w:rsidR="007745C7" w:rsidRPr="003E7B18" w:rsidRDefault="00A768E0" w:rsidP="00BA055E">
      <w:pPr>
        <w:pStyle w:val="MAINBOD"/>
        <w:rPr>
          <w:rFonts w:ascii="Georgia" w:hAnsi="Georgia"/>
          <w:lang w:val="en-US"/>
        </w:rPr>
      </w:pPr>
      <w:r w:rsidRPr="003E7B18">
        <w:rPr>
          <w:rFonts w:ascii="Georgia" w:hAnsi="Georgia"/>
          <w:b/>
          <w:bCs w:val="0"/>
          <w:lang w:val="en-US"/>
        </w:rPr>
        <w:t>c)</w:t>
      </w:r>
      <w:r w:rsidRPr="003E7B18">
        <w:rPr>
          <w:rFonts w:ascii="Georgia" w:hAnsi="Georgia"/>
          <w:lang w:val="en-US"/>
        </w:rPr>
        <w:t xml:space="preserve"> The slideshow also falsely claims that Srila Prabhupada is stating </w:t>
      </w:r>
      <w:r w:rsidR="008F7F4F" w:rsidRPr="003E7B18">
        <w:rPr>
          <w:rFonts w:ascii="Georgia" w:hAnsi="Georgia"/>
          <w:lang w:val="en-US"/>
        </w:rPr>
        <w:t xml:space="preserve">that </w:t>
      </w:r>
      <w:r w:rsidRPr="003E7B18">
        <w:rPr>
          <w:rFonts w:ascii="Georgia" w:hAnsi="Georgia"/>
          <w:lang w:val="en-US"/>
        </w:rPr>
        <w:t xml:space="preserve">his disciples </w:t>
      </w:r>
      <w:r w:rsidR="00BE0CCD" w:rsidRPr="003E7B18">
        <w:rPr>
          <w:rFonts w:ascii="Georgia" w:hAnsi="Georgia"/>
          <w:lang w:val="en-US"/>
        </w:rPr>
        <w:t>“</w:t>
      </w:r>
      <w:r w:rsidRPr="003E7B18">
        <w:rPr>
          <w:rFonts w:ascii="Georgia" w:hAnsi="Georgia"/>
          <w:lang w:val="en-US"/>
        </w:rPr>
        <w:t>should</w:t>
      </w:r>
      <w:r w:rsidR="00BE0CCD" w:rsidRPr="003E7B18">
        <w:rPr>
          <w:rFonts w:ascii="Georgia" w:hAnsi="Georgia"/>
          <w:lang w:val="en-US"/>
        </w:rPr>
        <w:t>”</w:t>
      </w:r>
      <w:r w:rsidRPr="003E7B18">
        <w:rPr>
          <w:rFonts w:ascii="Georgia" w:hAnsi="Georgia"/>
          <w:lang w:val="en-US"/>
        </w:rPr>
        <w:t xml:space="preserve"> become gurus</w:t>
      </w:r>
      <w:r w:rsidR="001B5E52" w:rsidRPr="003E7B18">
        <w:rPr>
          <w:rFonts w:ascii="Georgia" w:hAnsi="Georgia"/>
          <w:lang w:val="en-US"/>
        </w:rPr>
        <w:t xml:space="preserve"> </w:t>
      </w:r>
      <w:r w:rsidR="00BE0CCD" w:rsidRPr="003E7B18">
        <w:rPr>
          <w:rFonts w:ascii="Georgia" w:hAnsi="Georgia"/>
          <w:lang w:val="en-US"/>
        </w:rPr>
        <w:t>“</w:t>
      </w:r>
      <w:r w:rsidR="001B5E52" w:rsidRPr="003E7B18">
        <w:rPr>
          <w:rFonts w:ascii="Georgia" w:hAnsi="Georgia"/>
          <w:lang w:val="en-US"/>
        </w:rPr>
        <w:t>only after his departure and only if they were qualified</w:t>
      </w:r>
      <w:r w:rsidR="00BE0CCD" w:rsidRPr="003E7B18">
        <w:rPr>
          <w:rFonts w:ascii="Georgia" w:hAnsi="Georgia"/>
          <w:lang w:val="en-US"/>
        </w:rPr>
        <w:t>”</w:t>
      </w:r>
      <w:r w:rsidR="001B5E52" w:rsidRPr="003E7B18">
        <w:rPr>
          <w:rFonts w:ascii="Georgia" w:hAnsi="Georgia"/>
          <w:lang w:val="en-US"/>
        </w:rPr>
        <w:t>.</w:t>
      </w:r>
    </w:p>
    <w:p w14:paraId="04D171E7" w14:textId="46DD3B27" w:rsidR="00E32B02" w:rsidRPr="003E7B18" w:rsidRDefault="001B5E52" w:rsidP="00BA055E">
      <w:pPr>
        <w:pStyle w:val="MAINBOD"/>
        <w:rPr>
          <w:rFonts w:ascii="Georgia" w:hAnsi="Georgia"/>
          <w:lang w:val="en-US"/>
        </w:rPr>
      </w:pPr>
      <w:r w:rsidRPr="003E7B18">
        <w:rPr>
          <w:rFonts w:ascii="Georgia" w:hAnsi="Georgia"/>
          <w:lang w:val="en-US"/>
        </w:rPr>
        <w:t xml:space="preserve">But there is </w:t>
      </w:r>
      <w:r w:rsidR="008F7F4F" w:rsidRPr="003E7B18">
        <w:rPr>
          <w:rFonts w:ascii="Georgia" w:hAnsi="Georgia"/>
          <w:lang w:val="en-US"/>
        </w:rPr>
        <w:t xml:space="preserve">no </w:t>
      </w:r>
      <w:r w:rsidRPr="003E7B18">
        <w:rPr>
          <w:rFonts w:ascii="Georgia" w:hAnsi="Georgia"/>
          <w:lang w:val="en-US"/>
        </w:rPr>
        <w:t xml:space="preserve">mention here of </w:t>
      </w:r>
      <w:r w:rsidR="00BE0CCD" w:rsidRPr="003E7B18">
        <w:rPr>
          <w:rFonts w:ascii="Georgia" w:hAnsi="Georgia"/>
          <w:lang w:val="en-US"/>
        </w:rPr>
        <w:t>“</w:t>
      </w:r>
      <w:r w:rsidRPr="003E7B18">
        <w:rPr>
          <w:rFonts w:ascii="Georgia" w:hAnsi="Georgia"/>
          <w:lang w:val="en-US"/>
        </w:rPr>
        <w:t>departure</w:t>
      </w:r>
      <w:r w:rsidR="00BE0CCD" w:rsidRPr="003E7B18">
        <w:rPr>
          <w:rFonts w:ascii="Georgia" w:hAnsi="Georgia"/>
          <w:lang w:val="en-US"/>
        </w:rPr>
        <w:t>”</w:t>
      </w:r>
      <w:r w:rsidRPr="003E7B18">
        <w:rPr>
          <w:rFonts w:ascii="Georgia" w:hAnsi="Georgia"/>
          <w:lang w:val="en-US"/>
        </w:rPr>
        <w:t xml:space="preserve"> or </w:t>
      </w:r>
      <w:r w:rsidR="00BE0CCD" w:rsidRPr="003E7B18">
        <w:rPr>
          <w:rFonts w:ascii="Georgia" w:hAnsi="Georgia"/>
          <w:lang w:val="en-US"/>
        </w:rPr>
        <w:t>“</w:t>
      </w:r>
      <w:r w:rsidRPr="003E7B18">
        <w:rPr>
          <w:rFonts w:ascii="Georgia" w:hAnsi="Georgia"/>
          <w:lang w:val="en-US"/>
        </w:rPr>
        <w:t>qualification</w:t>
      </w:r>
      <w:r w:rsidR="00BE0CCD" w:rsidRPr="003E7B18">
        <w:rPr>
          <w:rFonts w:ascii="Georgia" w:hAnsi="Georgia"/>
          <w:lang w:val="en-US"/>
        </w:rPr>
        <w:t>”</w:t>
      </w:r>
      <w:r w:rsidRPr="003E7B18">
        <w:rPr>
          <w:rFonts w:ascii="Georgia" w:hAnsi="Georgia"/>
          <w:lang w:val="en-US"/>
        </w:rPr>
        <w:t>. Indeed, departure is only mentioned by the questioner</w:t>
      </w:r>
      <w:r w:rsidR="007457EA" w:rsidRPr="003E7B18">
        <w:rPr>
          <w:rFonts w:ascii="Georgia" w:hAnsi="Georgia"/>
          <w:lang w:val="en-US"/>
        </w:rPr>
        <w:t>, Satsvarupa,</w:t>
      </w:r>
      <w:r w:rsidRPr="003E7B18">
        <w:rPr>
          <w:rFonts w:ascii="Georgia" w:hAnsi="Georgia"/>
          <w:lang w:val="en-US"/>
        </w:rPr>
        <w:t xml:space="preserve"> right at the </w:t>
      </w:r>
      <w:r w:rsidR="007457EA" w:rsidRPr="003E7B18">
        <w:rPr>
          <w:rFonts w:ascii="Georgia" w:hAnsi="Georgia"/>
          <w:lang w:val="en-US"/>
        </w:rPr>
        <w:t xml:space="preserve">very </w:t>
      </w:r>
      <w:r w:rsidRPr="003E7B18">
        <w:rPr>
          <w:rFonts w:ascii="Georgia" w:hAnsi="Georgia"/>
          <w:lang w:val="en-US"/>
        </w:rPr>
        <w:t>outset</w:t>
      </w:r>
      <w:r w:rsidR="007457EA" w:rsidRPr="003E7B18">
        <w:rPr>
          <w:rFonts w:ascii="Georgia" w:hAnsi="Georgia"/>
          <w:lang w:val="en-US"/>
        </w:rPr>
        <w:t xml:space="preserve">, when he asks about initiations </w:t>
      </w:r>
      <w:r w:rsidR="00BE0CCD" w:rsidRPr="003E7B18">
        <w:rPr>
          <w:rFonts w:ascii="Georgia" w:hAnsi="Georgia"/>
          <w:lang w:val="en-US"/>
        </w:rPr>
        <w:t>“</w:t>
      </w:r>
      <w:r w:rsidR="007457EA" w:rsidRPr="003E7B18">
        <w:rPr>
          <w:rFonts w:ascii="Georgia" w:hAnsi="Georgia"/>
          <w:lang w:val="en-US"/>
        </w:rPr>
        <w:t>particularly at that time when you</w:t>
      </w:r>
      <w:r w:rsidR="004744E8" w:rsidRPr="003E7B18">
        <w:rPr>
          <w:rFonts w:ascii="Georgia" w:hAnsi="Georgia"/>
          <w:lang w:val="en-US"/>
        </w:rPr>
        <w:t>’</w:t>
      </w:r>
      <w:r w:rsidR="007457EA" w:rsidRPr="003E7B18">
        <w:rPr>
          <w:rFonts w:ascii="Georgia" w:hAnsi="Georgia"/>
          <w:lang w:val="en-US"/>
        </w:rPr>
        <w:t>re no longer with us</w:t>
      </w:r>
      <w:r w:rsidR="00BE0CCD" w:rsidRPr="003E7B18">
        <w:rPr>
          <w:rFonts w:ascii="Georgia" w:hAnsi="Georgia"/>
          <w:lang w:val="en-US"/>
        </w:rPr>
        <w:t>”</w:t>
      </w:r>
      <w:r w:rsidR="007457EA" w:rsidRPr="003E7B18">
        <w:rPr>
          <w:rFonts w:ascii="Georgia" w:hAnsi="Georgia"/>
          <w:lang w:val="en-US"/>
        </w:rPr>
        <w:t>, and to which</w:t>
      </w:r>
      <w:r w:rsidRPr="003E7B18">
        <w:rPr>
          <w:rFonts w:ascii="Georgia" w:hAnsi="Georgia"/>
          <w:lang w:val="en-US"/>
        </w:rPr>
        <w:t xml:space="preserve"> Srila Prabhupada answers </w:t>
      </w:r>
      <w:r w:rsidR="00BE0CCD" w:rsidRPr="003E7B18">
        <w:rPr>
          <w:rFonts w:ascii="Georgia" w:hAnsi="Georgia"/>
          <w:lang w:val="en-US"/>
        </w:rPr>
        <w:t>“</w:t>
      </w:r>
      <w:r w:rsidRPr="003E7B18">
        <w:rPr>
          <w:rFonts w:ascii="Georgia" w:hAnsi="Georgia"/>
          <w:lang w:val="en-US"/>
        </w:rPr>
        <w:t xml:space="preserve">officiating </w:t>
      </w:r>
      <w:r w:rsidR="00633DEC" w:rsidRPr="003E7B18">
        <w:rPr>
          <w:rFonts w:ascii="Georgia" w:hAnsi="Georgia"/>
          <w:i/>
          <w:lang w:val="en-US"/>
        </w:rPr>
        <w:t>acarya</w:t>
      </w:r>
      <w:r w:rsidR="00BE0CCD" w:rsidRPr="003E7B18">
        <w:rPr>
          <w:rFonts w:ascii="Georgia" w:hAnsi="Georgia"/>
          <w:lang w:val="en-US"/>
        </w:rPr>
        <w:t>”</w:t>
      </w:r>
      <w:proofErr w:type="gramStart"/>
      <w:r w:rsidRPr="003E7B18">
        <w:rPr>
          <w:rFonts w:ascii="Georgia" w:hAnsi="Georgia"/>
          <w:lang w:val="en-US"/>
        </w:rPr>
        <w:t>/</w:t>
      </w:r>
      <w:r w:rsidR="004744E8" w:rsidRPr="003E7B18">
        <w:rPr>
          <w:rFonts w:ascii="Georgia" w:hAnsi="Georgia"/>
          <w:lang w:val="en-US"/>
        </w:rPr>
        <w:t>“</w:t>
      </w:r>
      <w:proofErr w:type="gramEnd"/>
      <w:r w:rsidR="00633DEC" w:rsidRPr="003E7B18">
        <w:rPr>
          <w:rFonts w:ascii="Georgia" w:hAnsi="Georgia"/>
          <w:i/>
          <w:lang w:val="en-US"/>
        </w:rPr>
        <w:t>rtvik</w:t>
      </w:r>
      <w:r w:rsidR="00BE0CCD" w:rsidRPr="003E7B18">
        <w:rPr>
          <w:rFonts w:ascii="Georgia" w:hAnsi="Georgia"/>
          <w:lang w:val="en-US"/>
        </w:rPr>
        <w:t>”</w:t>
      </w:r>
      <w:r w:rsidRPr="003E7B18">
        <w:rPr>
          <w:rFonts w:ascii="Georgia" w:hAnsi="Georgia"/>
          <w:lang w:val="en-US"/>
        </w:rPr>
        <w:t>.</w:t>
      </w:r>
    </w:p>
    <w:p w14:paraId="46985F83" w14:textId="556E079E" w:rsidR="001B5E52" w:rsidRPr="003E7B18" w:rsidRDefault="001B5E52" w:rsidP="00BA055E">
      <w:pPr>
        <w:pStyle w:val="MAINBOD"/>
        <w:rPr>
          <w:rFonts w:ascii="Georgia" w:hAnsi="Georgia"/>
          <w:lang w:val="en-US"/>
        </w:rPr>
      </w:pPr>
      <w:r w:rsidRPr="003E7B18">
        <w:rPr>
          <w:rFonts w:ascii="Georgia" w:hAnsi="Georgia"/>
          <w:lang w:val="en-US"/>
        </w:rPr>
        <w:t>Thus, there are at least *</w:t>
      </w:r>
      <w:r w:rsidR="007457EA" w:rsidRPr="003E7B18">
        <w:rPr>
          <w:rFonts w:ascii="Georgia" w:hAnsi="Georgia"/>
          <w:lang w:val="en-US"/>
        </w:rPr>
        <w:t>5</w:t>
      </w:r>
      <w:r w:rsidRPr="003E7B18">
        <w:rPr>
          <w:rFonts w:ascii="Georgia" w:hAnsi="Georgia"/>
          <w:lang w:val="en-US"/>
        </w:rPr>
        <w:t>* deviations</w:t>
      </w:r>
      <w:r w:rsidR="007457EA" w:rsidRPr="003E7B18">
        <w:rPr>
          <w:rFonts w:ascii="Georgia" w:hAnsi="Georgia"/>
          <w:lang w:val="en-US"/>
        </w:rPr>
        <w:t xml:space="preserve"> here</w:t>
      </w:r>
      <w:r w:rsidRPr="003E7B18">
        <w:rPr>
          <w:rFonts w:ascii="Georgia" w:hAnsi="Georgia"/>
          <w:lang w:val="en-US"/>
        </w:rPr>
        <w:t xml:space="preserve"> by the slideshow from what Srila Prabhupada </w:t>
      </w:r>
      <w:proofErr w:type="gramStart"/>
      <w:r w:rsidRPr="003E7B18">
        <w:rPr>
          <w:rFonts w:ascii="Georgia" w:hAnsi="Georgia"/>
          <w:lang w:val="en-US"/>
        </w:rPr>
        <w:t>actually states</w:t>
      </w:r>
      <w:proofErr w:type="gramEnd"/>
      <w:r w:rsidRPr="003E7B18">
        <w:rPr>
          <w:rFonts w:ascii="Georgia" w:hAnsi="Georgia"/>
          <w:lang w:val="en-US"/>
        </w:rPr>
        <w:t>:</w:t>
      </w:r>
    </w:p>
    <w:p w14:paraId="45058F74" w14:textId="6175393F" w:rsidR="007457EA" w:rsidRPr="003E7B18" w:rsidRDefault="001B5E52" w:rsidP="00BA055E">
      <w:pPr>
        <w:pStyle w:val="MAINBOD"/>
        <w:rPr>
          <w:rFonts w:ascii="Georgia" w:hAnsi="Georgia"/>
          <w:lang w:val="en-US"/>
        </w:rPr>
      </w:pPr>
      <w:r w:rsidRPr="003E7B18">
        <w:rPr>
          <w:rFonts w:ascii="Georgia" w:hAnsi="Georgia"/>
          <w:b/>
          <w:bCs w:val="0"/>
          <w:lang w:val="en-US"/>
        </w:rPr>
        <w:t>i)</w:t>
      </w:r>
      <w:r w:rsidRPr="003E7B18">
        <w:rPr>
          <w:rFonts w:ascii="Georgia" w:hAnsi="Georgia"/>
          <w:lang w:val="en-US"/>
        </w:rPr>
        <w:t xml:space="preserve"> </w:t>
      </w:r>
      <w:r w:rsidR="00E32B02" w:rsidRPr="003E7B18">
        <w:rPr>
          <w:rFonts w:ascii="Georgia" w:hAnsi="Georgia"/>
          <w:lang w:val="en-US"/>
        </w:rPr>
        <w:t xml:space="preserve">Srila Prabhupada does not state </w:t>
      </w:r>
      <w:r w:rsidR="00BE0CCD" w:rsidRPr="003E7B18">
        <w:rPr>
          <w:rFonts w:ascii="Georgia" w:hAnsi="Georgia"/>
          <w:lang w:val="en-US"/>
        </w:rPr>
        <w:t>“</w:t>
      </w:r>
      <w:r w:rsidR="00E32B02" w:rsidRPr="003E7B18">
        <w:rPr>
          <w:rFonts w:ascii="Georgia" w:hAnsi="Georgia"/>
          <w:lang w:val="en-US"/>
        </w:rPr>
        <w:t>he is</w:t>
      </w:r>
      <w:r w:rsidR="00BE0CCD" w:rsidRPr="003E7B18">
        <w:rPr>
          <w:rFonts w:ascii="Georgia" w:hAnsi="Georgia"/>
          <w:lang w:val="en-US"/>
        </w:rPr>
        <w:t>”</w:t>
      </w:r>
      <w:r w:rsidR="00E32B02" w:rsidRPr="003E7B18">
        <w:rPr>
          <w:rFonts w:ascii="Georgia" w:hAnsi="Georgia"/>
          <w:lang w:val="en-US"/>
        </w:rPr>
        <w:t xml:space="preserve"> granddisciple.</w:t>
      </w:r>
    </w:p>
    <w:p w14:paraId="610ABF8B" w14:textId="4C1036DC" w:rsidR="001B5E52" w:rsidRPr="003E7B18" w:rsidRDefault="00E32B02" w:rsidP="00BA055E">
      <w:pPr>
        <w:pStyle w:val="MAINBOD"/>
        <w:rPr>
          <w:rFonts w:ascii="Georgia" w:hAnsi="Georgia"/>
          <w:lang w:val="en-US"/>
        </w:rPr>
      </w:pPr>
      <w:r w:rsidRPr="003E7B18">
        <w:rPr>
          <w:rFonts w:ascii="Georgia" w:hAnsi="Georgia"/>
          <w:b/>
          <w:bCs w:val="0"/>
          <w:lang w:val="en-US"/>
        </w:rPr>
        <w:t>ii)</w:t>
      </w:r>
      <w:r w:rsidRPr="003E7B18">
        <w:rPr>
          <w:rFonts w:ascii="Georgia" w:hAnsi="Georgia"/>
          <w:lang w:val="en-US"/>
        </w:rPr>
        <w:t xml:space="preserve"> </w:t>
      </w:r>
      <w:r w:rsidR="001B5E52" w:rsidRPr="003E7B18">
        <w:rPr>
          <w:rFonts w:ascii="Georgia" w:hAnsi="Georgia"/>
          <w:lang w:val="en-US"/>
        </w:rPr>
        <w:t xml:space="preserve">Srila Prabhupada does not state </w:t>
      </w:r>
      <w:r w:rsidR="00BE0CCD" w:rsidRPr="003E7B18">
        <w:rPr>
          <w:rFonts w:ascii="Georgia" w:hAnsi="Georgia"/>
          <w:lang w:val="en-US"/>
        </w:rPr>
        <w:t>“</w:t>
      </w:r>
      <w:r w:rsidR="001B5E52" w:rsidRPr="003E7B18">
        <w:rPr>
          <w:rFonts w:ascii="Georgia" w:hAnsi="Georgia"/>
          <w:lang w:val="en-US"/>
        </w:rPr>
        <w:t>should become</w:t>
      </w:r>
      <w:r w:rsidR="00BE0CCD" w:rsidRPr="003E7B18">
        <w:rPr>
          <w:rFonts w:ascii="Georgia" w:hAnsi="Georgia"/>
          <w:lang w:val="en-US"/>
        </w:rPr>
        <w:t>”</w:t>
      </w:r>
      <w:r w:rsidR="001B5E52" w:rsidRPr="003E7B18">
        <w:rPr>
          <w:rFonts w:ascii="Georgia" w:hAnsi="Georgia"/>
          <w:lang w:val="en-US"/>
        </w:rPr>
        <w:t>.</w:t>
      </w:r>
    </w:p>
    <w:p w14:paraId="116B1C92" w14:textId="49F385AC" w:rsidR="001B5E52" w:rsidRPr="003E7B18" w:rsidRDefault="001B5E52" w:rsidP="00BA055E">
      <w:pPr>
        <w:pStyle w:val="MAINBOD"/>
        <w:rPr>
          <w:rFonts w:ascii="Georgia" w:hAnsi="Georgia"/>
          <w:lang w:val="en-US"/>
        </w:rPr>
      </w:pPr>
      <w:r w:rsidRPr="003E7B18">
        <w:rPr>
          <w:rFonts w:ascii="Georgia" w:hAnsi="Georgia"/>
          <w:b/>
          <w:bCs w:val="0"/>
          <w:lang w:val="en-US"/>
        </w:rPr>
        <w:t>ii</w:t>
      </w:r>
      <w:r w:rsidR="00E32B02" w:rsidRPr="003E7B18">
        <w:rPr>
          <w:rFonts w:ascii="Georgia" w:hAnsi="Georgia"/>
          <w:b/>
          <w:bCs w:val="0"/>
          <w:lang w:val="en-US"/>
        </w:rPr>
        <w:t>i</w:t>
      </w:r>
      <w:r w:rsidRPr="003E7B18">
        <w:rPr>
          <w:rFonts w:ascii="Georgia" w:hAnsi="Georgia"/>
          <w:b/>
          <w:bCs w:val="0"/>
          <w:lang w:val="en-US"/>
        </w:rPr>
        <w:t>)</w:t>
      </w:r>
      <w:r w:rsidRPr="003E7B18">
        <w:rPr>
          <w:rFonts w:ascii="Georgia" w:hAnsi="Georgia"/>
          <w:lang w:val="en-US"/>
        </w:rPr>
        <w:t xml:space="preserve"> Srila Prabhupada does not mention </w:t>
      </w:r>
      <w:r w:rsidR="00BE0CCD" w:rsidRPr="003E7B18">
        <w:rPr>
          <w:rFonts w:ascii="Georgia" w:hAnsi="Georgia"/>
          <w:lang w:val="en-US"/>
        </w:rPr>
        <w:t>“</w:t>
      </w:r>
      <w:r w:rsidR="00130906" w:rsidRPr="003E7B18">
        <w:rPr>
          <w:rFonts w:ascii="Georgia" w:hAnsi="Georgia"/>
          <w:lang w:val="en-US"/>
        </w:rPr>
        <w:t>d</w:t>
      </w:r>
      <w:r w:rsidRPr="003E7B18">
        <w:rPr>
          <w:rFonts w:ascii="Georgia" w:hAnsi="Georgia"/>
          <w:lang w:val="en-US"/>
        </w:rPr>
        <w:t>eparture</w:t>
      </w:r>
      <w:r w:rsidR="00BE0CCD" w:rsidRPr="003E7B18">
        <w:rPr>
          <w:rFonts w:ascii="Georgia" w:hAnsi="Georgia"/>
          <w:lang w:val="en-US"/>
        </w:rPr>
        <w:t>”</w:t>
      </w:r>
      <w:r w:rsidRPr="003E7B18">
        <w:rPr>
          <w:rFonts w:ascii="Georgia" w:hAnsi="Georgia"/>
          <w:lang w:val="en-US"/>
        </w:rPr>
        <w:t xml:space="preserve"> here.</w:t>
      </w:r>
    </w:p>
    <w:p w14:paraId="7289832B" w14:textId="7980B118" w:rsidR="001B5E52" w:rsidRPr="003E7B18" w:rsidRDefault="001B5E52" w:rsidP="00BA055E">
      <w:pPr>
        <w:pStyle w:val="MAINBOD"/>
        <w:rPr>
          <w:rFonts w:ascii="Georgia" w:hAnsi="Georgia"/>
          <w:lang w:val="en-US"/>
        </w:rPr>
      </w:pPr>
      <w:r w:rsidRPr="003E7B18">
        <w:rPr>
          <w:rFonts w:ascii="Georgia" w:hAnsi="Georgia"/>
          <w:b/>
          <w:bCs w:val="0"/>
          <w:lang w:val="en-US"/>
        </w:rPr>
        <w:t>i</w:t>
      </w:r>
      <w:r w:rsidR="00E32B02" w:rsidRPr="003E7B18">
        <w:rPr>
          <w:rFonts w:ascii="Georgia" w:hAnsi="Georgia"/>
          <w:b/>
          <w:bCs w:val="0"/>
          <w:lang w:val="en-US"/>
        </w:rPr>
        <w:t>v</w:t>
      </w:r>
      <w:r w:rsidRPr="003E7B18">
        <w:rPr>
          <w:rFonts w:ascii="Georgia" w:hAnsi="Georgia"/>
          <w:b/>
          <w:bCs w:val="0"/>
          <w:lang w:val="en-US"/>
        </w:rPr>
        <w:t>)</w:t>
      </w:r>
      <w:r w:rsidRPr="003E7B18">
        <w:rPr>
          <w:rFonts w:ascii="Georgia" w:hAnsi="Georgia"/>
          <w:lang w:val="en-US"/>
        </w:rPr>
        <w:t xml:space="preserve"> Srila Prabhupada does not mention </w:t>
      </w:r>
      <w:r w:rsidR="00BE0CCD" w:rsidRPr="003E7B18">
        <w:rPr>
          <w:rFonts w:ascii="Georgia" w:hAnsi="Georgia"/>
          <w:lang w:val="en-US"/>
        </w:rPr>
        <w:t>“</w:t>
      </w:r>
      <w:r w:rsidRPr="003E7B18">
        <w:rPr>
          <w:rFonts w:ascii="Georgia" w:hAnsi="Georgia"/>
          <w:lang w:val="en-US"/>
        </w:rPr>
        <w:t>qualified</w:t>
      </w:r>
      <w:r w:rsidR="00BE0CCD" w:rsidRPr="003E7B18">
        <w:rPr>
          <w:rFonts w:ascii="Georgia" w:hAnsi="Georgia"/>
          <w:lang w:val="en-US"/>
        </w:rPr>
        <w:t>”</w:t>
      </w:r>
      <w:r w:rsidRPr="003E7B18">
        <w:rPr>
          <w:rFonts w:ascii="Georgia" w:hAnsi="Georgia"/>
          <w:lang w:val="en-US"/>
        </w:rPr>
        <w:t xml:space="preserve"> here.</w:t>
      </w:r>
    </w:p>
    <w:p w14:paraId="6B22B5DE" w14:textId="5E6E8D2E" w:rsidR="001B5E52" w:rsidRPr="003E7B18" w:rsidRDefault="001B5E52" w:rsidP="00BA055E">
      <w:pPr>
        <w:pStyle w:val="MAINBOD"/>
        <w:rPr>
          <w:rFonts w:ascii="Georgia" w:hAnsi="Georgia"/>
          <w:lang w:val="en-US"/>
        </w:rPr>
      </w:pPr>
      <w:r w:rsidRPr="003E7B18">
        <w:rPr>
          <w:rFonts w:ascii="Georgia" w:hAnsi="Georgia"/>
          <w:b/>
          <w:bCs w:val="0"/>
          <w:lang w:val="en-US"/>
        </w:rPr>
        <w:t>v)</w:t>
      </w:r>
      <w:r w:rsidRPr="003E7B18">
        <w:rPr>
          <w:rFonts w:ascii="Georgia" w:hAnsi="Georgia"/>
          <w:lang w:val="en-US"/>
        </w:rPr>
        <w:t xml:space="preserve"> Srila Prabhupada </w:t>
      </w:r>
      <w:r w:rsidRPr="003E7B18">
        <w:rPr>
          <w:rFonts w:ascii="Georgia" w:hAnsi="Georgia"/>
          <w:i/>
          <w:iCs/>
          <w:lang w:val="en-US"/>
        </w:rPr>
        <w:t>does</w:t>
      </w:r>
      <w:r w:rsidRPr="003E7B18">
        <w:rPr>
          <w:rFonts w:ascii="Georgia" w:hAnsi="Georgia"/>
          <w:lang w:val="en-US"/>
        </w:rPr>
        <w:t xml:space="preserve"> mention him needing to give an order first, which the slideshow does not </w:t>
      </w:r>
      <w:r w:rsidR="00B000EA" w:rsidRPr="003E7B18">
        <w:rPr>
          <w:rFonts w:ascii="Georgia" w:hAnsi="Georgia"/>
          <w:lang w:val="en-US"/>
        </w:rPr>
        <w:t>comment on</w:t>
      </w:r>
      <w:r w:rsidRPr="003E7B18">
        <w:rPr>
          <w:rFonts w:ascii="Georgia" w:hAnsi="Georgia"/>
          <w:lang w:val="en-US"/>
        </w:rPr>
        <w:t xml:space="preserve"> at all!</w:t>
      </w:r>
    </w:p>
    <w:p w14:paraId="6125147B" w14:textId="77777777" w:rsidR="00BA055E" w:rsidRPr="003E7B18" w:rsidRDefault="00BA055E" w:rsidP="00BA055E">
      <w:pPr>
        <w:pStyle w:val="MAINBOD"/>
        <w:rPr>
          <w:rFonts w:ascii="Georgia" w:hAnsi="Georgia"/>
          <w:lang w:val="en-US"/>
        </w:rPr>
      </w:pPr>
    </w:p>
    <w:p w14:paraId="6903676C" w14:textId="42A37832" w:rsidR="00430BFA" w:rsidRPr="003E7B18" w:rsidRDefault="001B5E52" w:rsidP="008B2AA7">
      <w:pPr>
        <w:snapToGrid w:val="0"/>
        <w:spacing w:beforeLines="40" w:before="96" w:afterLines="40" w:after="96" w:line="276" w:lineRule="auto"/>
        <w:jc w:val="both"/>
        <w:rPr>
          <w:rFonts w:ascii="Georgia" w:hAnsi="Georgia"/>
          <w:b/>
          <w:bCs/>
          <w:u w:val="single"/>
          <w:lang w:val="en-US"/>
        </w:rPr>
      </w:pPr>
      <w:r w:rsidRPr="003E7B18">
        <w:rPr>
          <w:rFonts w:ascii="Georgia" w:hAnsi="Georgia"/>
          <w:b/>
          <w:bCs/>
          <w:u w:val="single"/>
          <w:lang w:val="en-US"/>
        </w:rPr>
        <w:t>Summary</w:t>
      </w:r>
    </w:p>
    <w:p w14:paraId="23158C53" w14:textId="40160B17" w:rsidR="001B5E52" w:rsidRPr="003E7B18" w:rsidRDefault="00E32B02" w:rsidP="00BA055E">
      <w:pPr>
        <w:pStyle w:val="MAINBOD"/>
        <w:rPr>
          <w:rFonts w:ascii="Georgia" w:hAnsi="Georgia"/>
        </w:rPr>
      </w:pPr>
      <w:r w:rsidRPr="003E7B18">
        <w:rPr>
          <w:rFonts w:ascii="Georgia" w:hAnsi="Georgia"/>
        </w:rPr>
        <w:t>In</w:t>
      </w:r>
      <w:r w:rsidR="001B5E52" w:rsidRPr="003E7B18">
        <w:rPr>
          <w:rFonts w:ascii="Georgia" w:hAnsi="Georgia"/>
        </w:rPr>
        <w:t xml:space="preserve"> summary, just for this very short passage, the slideshow has engaged in *numerous* bouts of cheating:</w:t>
      </w:r>
    </w:p>
    <w:p w14:paraId="1B2F0214" w14:textId="615E4CE8" w:rsidR="001B5E52" w:rsidRPr="003E7B18" w:rsidRDefault="001B5E52" w:rsidP="00BA055E">
      <w:pPr>
        <w:pStyle w:val="MAINBOD"/>
        <w:rPr>
          <w:rFonts w:ascii="Georgia" w:hAnsi="Georgia"/>
        </w:rPr>
      </w:pPr>
      <w:r w:rsidRPr="003E7B18">
        <w:rPr>
          <w:rFonts w:ascii="Georgia" w:hAnsi="Georgia"/>
          <w:b/>
          <w:bCs w:val="0"/>
        </w:rPr>
        <w:lastRenderedPageBreak/>
        <w:t>1)</w:t>
      </w:r>
      <w:r w:rsidRPr="003E7B18">
        <w:rPr>
          <w:rFonts w:ascii="Georgia" w:hAnsi="Georgia"/>
        </w:rPr>
        <w:t xml:space="preserve"> It had to delete Srila Prabhupada</w:t>
      </w:r>
      <w:r w:rsidR="004744E8" w:rsidRPr="003E7B18">
        <w:rPr>
          <w:rFonts w:ascii="Georgia" w:hAnsi="Georgia"/>
        </w:rPr>
        <w:t>’</w:t>
      </w:r>
      <w:r w:rsidRPr="003E7B18">
        <w:rPr>
          <w:rFonts w:ascii="Georgia" w:hAnsi="Georgia"/>
        </w:rPr>
        <w:t xml:space="preserve">s </w:t>
      </w:r>
      <w:r w:rsidR="00BE0CCD" w:rsidRPr="003E7B18">
        <w:rPr>
          <w:rFonts w:ascii="Georgia" w:hAnsi="Georgia"/>
        </w:rPr>
        <w:t>“</w:t>
      </w:r>
      <w:r w:rsidRPr="003E7B18">
        <w:rPr>
          <w:rFonts w:ascii="Georgia" w:hAnsi="Georgia"/>
          <w:i/>
          <w:iCs/>
        </w:rPr>
        <w:t>rtvik</w:t>
      </w:r>
      <w:r w:rsidR="00BE0CCD" w:rsidRPr="003E7B18">
        <w:rPr>
          <w:rFonts w:ascii="Georgia" w:hAnsi="Georgia"/>
        </w:rPr>
        <w:t>”</w:t>
      </w:r>
      <w:r w:rsidRPr="003E7B18">
        <w:rPr>
          <w:rFonts w:ascii="Georgia" w:hAnsi="Georgia"/>
        </w:rPr>
        <w:t xml:space="preserve"> answer for </w:t>
      </w:r>
      <w:r w:rsidR="00BE0CCD" w:rsidRPr="003E7B18">
        <w:rPr>
          <w:rFonts w:ascii="Georgia" w:hAnsi="Georgia"/>
        </w:rPr>
        <w:t>“</w:t>
      </w:r>
      <w:r w:rsidR="00137127" w:rsidRPr="003E7B18">
        <w:rPr>
          <w:rFonts w:ascii="Georgia" w:hAnsi="Georgia"/>
        </w:rPr>
        <w:t>particularly at that time when you</w:t>
      </w:r>
      <w:r w:rsidR="004744E8" w:rsidRPr="003E7B18">
        <w:rPr>
          <w:rFonts w:ascii="Georgia" w:hAnsi="Georgia"/>
        </w:rPr>
        <w:t>’</w:t>
      </w:r>
      <w:r w:rsidR="00137127" w:rsidRPr="003E7B18">
        <w:rPr>
          <w:rFonts w:ascii="Georgia" w:hAnsi="Georgia"/>
        </w:rPr>
        <w:t>re no longer with us</w:t>
      </w:r>
      <w:r w:rsidR="00BE0CCD" w:rsidRPr="003E7B18">
        <w:rPr>
          <w:rFonts w:ascii="Georgia" w:hAnsi="Georgia"/>
        </w:rPr>
        <w:t>”</w:t>
      </w:r>
      <w:r w:rsidR="00137127" w:rsidRPr="003E7B18">
        <w:rPr>
          <w:rFonts w:ascii="Georgia" w:hAnsi="Georgia"/>
        </w:rPr>
        <w:t>.</w:t>
      </w:r>
    </w:p>
    <w:p w14:paraId="7C66C14A" w14:textId="6E608F46" w:rsidR="00137127" w:rsidRPr="003E7B18" w:rsidRDefault="00137127" w:rsidP="00BA055E">
      <w:pPr>
        <w:pStyle w:val="MAINBOD"/>
        <w:rPr>
          <w:rFonts w:ascii="Georgia" w:hAnsi="Georgia"/>
        </w:rPr>
      </w:pPr>
      <w:r w:rsidRPr="003E7B18">
        <w:rPr>
          <w:rFonts w:ascii="Georgia" w:hAnsi="Georgia"/>
          <w:b/>
          <w:bCs w:val="0"/>
        </w:rPr>
        <w:t>2)</w:t>
      </w:r>
      <w:r w:rsidRPr="003E7B18">
        <w:rPr>
          <w:rFonts w:ascii="Georgia" w:hAnsi="Georgia"/>
        </w:rPr>
        <w:t xml:space="preserve"> It had to claim that Srila Prabhupada</w:t>
      </w:r>
      <w:r w:rsidR="004744E8" w:rsidRPr="003E7B18">
        <w:rPr>
          <w:rFonts w:ascii="Georgia" w:hAnsi="Georgia"/>
        </w:rPr>
        <w:t>’</w:t>
      </w:r>
      <w:r w:rsidRPr="003E7B18">
        <w:rPr>
          <w:rFonts w:ascii="Georgia" w:hAnsi="Georgia"/>
        </w:rPr>
        <w:t>s answer was for</w:t>
      </w:r>
      <w:r w:rsidR="00E32B02" w:rsidRPr="003E7B18">
        <w:rPr>
          <w:rFonts w:ascii="Georgia" w:hAnsi="Georgia"/>
        </w:rPr>
        <w:t xml:space="preserve"> his physical presence</w:t>
      </w:r>
      <w:r w:rsidR="008342BE" w:rsidRPr="003E7B18">
        <w:rPr>
          <w:rFonts w:ascii="Georgia" w:hAnsi="Georgia"/>
        </w:rPr>
        <w:t>,</w:t>
      </w:r>
      <w:r w:rsidR="00E32B02" w:rsidRPr="003E7B18">
        <w:rPr>
          <w:rFonts w:ascii="Georgia" w:hAnsi="Georgia"/>
        </w:rPr>
        <w:t xml:space="preserve"> i.e.</w:t>
      </w:r>
      <w:r w:rsidRPr="003E7B18">
        <w:rPr>
          <w:rFonts w:ascii="Georgia" w:hAnsi="Georgia"/>
        </w:rPr>
        <w:t xml:space="preserve"> the *exact opposite* time period to the </w:t>
      </w:r>
      <w:r w:rsidR="00BE0CCD" w:rsidRPr="003E7B18">
        <w:rPr>
          <w:rFonts w:ascii="Georgia" w:hAnsi="Georgia"/>
        </w:rPr>
        <w:t>“</w:t>
      </w:r>
      <w:r w:rsidRPr="003E7B18">
        <w:rPr>
          <w:rFonts w:ascii="Georgia" w:hAnsi="Georgia"/>
        </w:rPr>
        <w:t>particularly at that time when you</w:t>
      </w:r>
      <w:r w:rsidR="004744E8" w:rsidRPr="003E7B18">
        <w:rPr>
          <w:rFonts w:ascii="Georgia" w:hAnsi="Georgia"/>
        </w:rPr>
        <w:t>’</w:t>
      </w:r>
      <w:r w:rsidRPr="003E7B18">
        <w:rPr>
          <w:rFonts w:ascii="Georgia" w:hAnsi="Georgia"/>
        </w:rPr>
        <w:t>re no longer with us</w:t>
      </w:r>
      <w:r w:rsidR="00BE0CCD" w:rsidRPr="003E7B18">
        <w:rPr>
          <w:rFonts w:ascii="Georgia" w:hAnsi="Georgia"/>
        </w:rPr>
        <w:t>”</w:t>
      </w:r>
      <w:r w:rsidRPr="003E7B18">
        <w:rPr>
          <w:rFonts w:ascii="Georgia" w:hAnsi="Georgia"/>
        </w:rPr>
        <w:t xml:space="preserve"> time period he was actually asked</w:t>
      </w:r>
      <w:r w:rsidR="00E32B02" w:rsidRPr="003E7B18">
        <w:rPr>
          <w:rFonts w:ascii="Georgia" w:hAnsi="Georgia"/>
        </w:rPr>
        <w:t xml:space="preserve"> about.</w:t>
      </w:r>
    </w:p>
    <w:p w14:paraId="1D765DF2" w14:textId="10183136" w:rsidR="00137127" w:rsidRPr="003E7B18" w:rsidRDefault="00137127" w:rsidP="00BA055E">
      <w:pPr>
        <w:pStyle w:val="MAINBOD"/>
        <w:rPr>
          <w:rFonts w:ascii="Georgia" w:hAnsi="Georgia"/>
        </w:rPr>
      </w:pPr>
      <w:r w:rsidRPr="003E7B18">
        <w:rPr>
          <w:rFonts w:ascii="Georgia" w:hAnsi="Georgia"/>
          <w:b/>
          <w:bCs w:val="0"/>
        </w:rPr>
        <w:t>3)</w:t>
      </w:r>
      <w:r w:rsidRPr="003E7B18">
        <w:rPr>
          <w:rFonts w:ascii="Georgia" w:hAnsi="Georgia"/>
        </w:rPr>
        <w:t xml:space="preserve"> It had to change Srila Prabhupada</w:t>
      </w:r>
      <w:r w:rsidR="004744E8" w:rsidRPr="003E7B18">
        <w:rPr>
          <w:rFonts w:ascii="Georgia" w:hAnsi="Georgia"/>
        </w:rPr>
        <w:t>’</w:t>
      </w:r>
      <w:r w:rsidRPr="003E7B18">
        <w:rPr>
          <w:rFonts w:ascii="Georgia" w:hAnsi="Georgia"/>
        </w:rPr>
        <w:t xml:space="preserve">s one word </w:t>
      </w:r>
      <w:r w:rsidR="00BE0CCD" w:rsidRPr="003E7B18">
        <w:rPr>
          <w:rFonts w:ascii="Georgia" w:hAnsi="Georgia"/>
        </w:rPr>
        <w:t>“</w:t>
      </w:r>
      <w:r w:rsidRPr="003E7B18">
        <w:rPr>
          <w:rFonts w:ascii="Georgia" w:hAnsi="Georgia"/>
        </w:rPr>
        <w:t>his</w:t>
      </w:r>
      <w:r w:rsidR="00BE0CCD" w:rsidRPr="003E7B18">
        <w:rPr>
          <w:rFonts w:ascii="Georgia" w:hAnsi="Georgia"/>
        </w:rPr>
        <w:t>”</w:t>
      </w:r>
      <w:r w:rsidRPr="003E7B18">
        <w:rPr>
          <w:rFonts w:ascii="Georgia" w:hAnsi="Georgia"/>
        </w:rPr>
        <w:t xml:space="preserve"> into two words </w:t>
      </w:r>
      <w:r w:rsidR="00BE0CCD" w:rsidRPr="003E7B18">
        <w:rPr>
          <w:rFonts w:ascii="Georgia" w:hAnsi="Georgia"/>
        </w:rPr>
        <w:t>“</w:t>
      </w:r>
      <w:r w:rsidRPr="003E7B18">
        <w:rPr>
          <w:rFonts w:ascii="Georgia" w:hAnsi="Georgia"/>
        </w:rPr>
        <w:t>he is</w:t>
      </w:r>
      <w:r w:rsidR="00BE0CCD" w:rsidRPr="003E7B18">
        <w:rPr>
          <w:rFonts w:ascii="Georgia" w:hAnsi="Georgia"/>
        </w:rPr>
        <w:t>”</w:t>
      </w:r>
      <w:r w:rsidRPr="003E7B18">
        <w:rPr>
          <w:rFonts w:ascii="Georgia" w:hAnsi="Georgia"/>
        </w:rPr>
        <w:t>.</w:t>
      </w:r>
    </w:p>
    <w:p w14:paraId="4D62C6F7" w14:textId="59D3D8D3" w:rsidR="00137127" w:rsidRPr="003E7B18" w:rsidRDefault="00137127" w:rsidP="00BA055E">
      <w:pPr>
        <w:pStyle w:val="MAINBOD"/>
        <w:rPr>
          <w:rFonts w:ascii="Georgia" w:hAnsi="Georgia"/>
        </w:rPr>
      </w:pPr>
      <w:r w:rsidRPr="003E7B18">
        <w:rPr>
          <w:rFonts w:ascii="Georgia" w:hAnsi="Georgia"/>
          <w:b/>
          <w:bCs w:val="0"/>
        </w:rPr>
        <w:t>4)</w:t>
      </w:r>
      <w:r w:rsidRPr="003E7B18">
        <w:rPr>
          <w:rFonts w:ascii="Georgia" w:hAnsi="Georgia"/>
        </w:rPr>
        <w:t xml:space="preserve"> It had to *insert* </w:t>
      </w:r>
      <w:r w:rsidR="00BE0CCD" w:rsidRPr="003E7B18">
        <w:rPr>
          <w:rFonts w:ascii="Georgia" w:hAnsi="Georgia"/>
        </w:rPr>
        <w:t>“</w:t>
      </w:r>
      <w:r w:rsidRPr="003E7B18">
        <w:rPr>
          <w:rFonts w:ascii="Georgia" w:hAnsi="Georgia"/>
        </w:rPr>
        <w:t>should become</w:t>
      </w:r>
      <w:r w:rsidR="00BE0CCD" w:rsidRPr="003E7B18">
        <w:rPr>
          <w:rFonts w:ascii="Georgia" w:hAnsi="Georgia"/>
        </w:rPr>
        <w:t>”</w:t>
      </w:r>
      <w:r w:rsidRPr="003E7B18">
        <w:rPr>
          <w:rFonts w:ascii="Georgia" w:hAnsi="Georgia"/>
        </w:rPr>
        <w:t>, because Srila Prabhupada said no such thing.</w:t>
      </w:r>
    </w:p>
    <w:p w14:paraId="6189760F" w14:textId="204A587B" w:rsidR="00137127" w:rsidRPr="003E7B18" w:rsidRDefault="00137127" w:rsidP="00BA055E">
      <w:pPr>
        <w:pStyle w:val="MAINBOD"/>
        <w:rPr>
          <w:rFonts w:ascii="Georgia" w:hAnsi="Georgia"/>
        </w:rPr>
      </w:pPr>
      <w:r w:rsidRPr="003E7B18">
        <w:rPr>
          <w:rFonts w:ascii="Georgia" w:hAnsi="Georgia"/>
          <w:b/>
          <w:bCs w:val="0"/>
        </w:rPr>
        <w:t>5)</w:t>
      </w:r>
      <w:r w:rsidRPr="003E7B18">
        <w:rPr>
          <w:rFonts w:ascii="Georgia" w:hAnsi="Georgia"/>
        </w:rPr>
        <w:t xml:space="preserve"> It had to *insert* </w:t>
      </w:r>
      <w:r w:rsidR="00BE0CCD" w:rsidRPr="003E7B18">
        <w:rPr>
          <w:rFonts w:ascii="Georgia" w:hAnsi="Georgia"/>
        </w:rPr>
        <w:t>“</w:t>
      </w:r>
      <w:r w:rsidRPr="003E7B18">
        <w:rPr>
          <w:rFonts w:ascii="Georgia" w:hAnsi="Georgia"/>
        </w:rPr>
        <w:t>departure</w:t>
      </w:r>
      <w:r w:rsidR="00BE0CCD" w:rsidRPr="003E7B18">
        <w:rPr>
          <w:rFonts w:ascii="Georgia" w:hAnsi="Georgia"/>
        </w:rPr>
        <w:t>”</w:t>
      </w:r>
      <w:r w:rsidRPr="003E7B18">
        <w:rPr>
          <w:rFonts w:ascii="Georgia" w:hAnsi="Georgia"/>
        </w:rPr>
        <w:t>, because Srila Prabhupada did not state this.</w:t>
      </w:r>
    </w:p>
    <w:p w14:paraId="06222ACB" w14:textId="2AB8B086" w:rsidR="00137127" w:rsidRPr="003E7B18" w:rsidRDefault="00137127" w:rsidP="00BA055E">
      <w:pPr>
        <w:pStyle w:val="MAINBOD"/>
        <w:rPr>
          <w:rFonts w:ascii="Georgia" w:hAnsi="Georgia"/>
        </w:rPr>
      </w:pPr>
      <w:r w:rsidRPr="003E7B18">
        <w:rPr>
          <w:rFonts w:ascii="Georgia" w:hAnsi="Georgia"/>
          <w:b/>
          <w:bCs w:val="0"/>
        </w:rPr>
        <w:t>6)</w:t>
      </w:r>
      <w:r w:rsidRPr="003E7B18">
        <w:rPr>
          <w:rFonts w:ascii="Georgia" w:hAnsi="Georgia"/>
        </w:rPr>
        <w:t xml:space="preserve"> It had to *insert* </w:t>
      </w:r>
      <w:r w:rsidR="00BE0CCD" w:rsidRPr="003E7B18">
        <w:rPr>
          <w:rFonts w:ascii="Georgia" w:hAnsi="Georgia"/>
        </w:rPr>
        <w:t>“</w:t>
      </w:r>
      <w:r w:rsidRPr="003E7B18">
        <w:rPr>
          <w:rFonts w:ascii="Georgia" w:hAnsi="Georgia"/>
        </w:rPr>
        <w:t>qualified</w:t>
      </w:r>
      <w:r w:rsidR="00BE0CCD" w:rsidRPr="003E7B18">
        <w:rPr>
          <w:rFonts w:ascii="Georgia" w:hAnsi="Georgia"/>
        </w:rPr>
        <w:t>”</w:t>
      </w:r>
      <w:r w:rsidR="000F68DE" w:rsidRPr="003E7B18">
        <w:rPr>
          <w:rFonts w:ascii="Georgia" w:hAnsi="Georgia"/>
        </w:rPr>
        <w:t>,</w:t>
      </w:r>
      <w:r w:rsidRPr="003E7B18">
        <w:rPr>
          <w:rFonts w:ascii="Georgia" w:hAnsi="Georgia"/>
        </w:rPr>
        <w:t xml:space="preserve"> because Srila Prabhupada did not state this.</w:t>
      </w:r>
    </w:p>
    <w:p w14:paraId="18CA92E2" w14:textId="74C362FF" w:rsidR="00137127" w:rsidRPr="003E7B18" w:rsidRDefault="00137127" w:rsidP="00BA055E">
      <w:pPr>
        <w:pStyle w:val="MAINBOD"/>
        <w:rPr>
          <w:rFonts w:ascii="Georgia" w:hAnsi="Georgia"/>
        </w:rPr>
      </w:pPr>
      <w:r w:rsidRPr="003E7B18">
        <w:rPr>
          <w:rFonts w:ascii="Georgia" w:hAnsi="Georgia"/>
          <w:b/>
          <w:bCs w:val="0"/>
        </w:rPr>
        <w:t>7)</w:t>
      </w:r>
      <w:r w:rsidRPr="003E7B18">
        <w:rPr>
          <w:rFonts w:ascii="Georgia" w:hAnsi="Georgia"/>
        </w:rPr>
        <w:t xml:space="preserve"> It had to *omit* Srila Prabhupada stating </w:t>
      </w:r>
      <w:r w:rsidR="00BE0CCD" w:rsidRPr="003E7B18">
        <w:rPr>
          <w:rFonts w:ascii="Georgia" w:hAnsi="Georgia"/>
        </w:rPr>
        <w:t>“</w:t>
      </w:r>
      <w:r w:rsidRPr="003E7B18">
        <w:rPr>
          <w:rFonts w:ascii="Georgia" w:hAnsi="Georgia"/>
        </w:rPr>
        <w:t>when I order</w:t>
      </w:r>
      <w:r w:rsidR="00BE0CCD" w:rsidRPr="003E7B18">
        <w:rPr>
          <w:rFonts w:ascii="Georgia" w:hAnsi="Georgia"/>
        </w:rPr>
        <w:t>”</w:t>
      </w:r>
      <w:r w:rsidRPr="003E7B18">
        <w:rPr>
          <w:rFonts w:ascii="Georgia" w:hAnsi="Georgia"/>
        </w:rPr>
        <w:t>.</w:t>
      </w:r>
    </w:p>
    <w:p w14:paraId="7907C82F" w14:textId="784AF9BA" w:rsidR="007745C7" w:rsidRPr="003E7B18" w:rsidRDefault="00137127" w:rsidP="00BA055E">
      <w:pPr>
        <w:pStyle w:val="MAINBOD"/>
        <w:rPr>
          <w:rFonts w:ascii="Georgia" w:hAnsi="Georgia"/>
        </w:rPr>
      </w:pPr>
      <w:r w:rsidRPr="003E7B18">
        <w:rPr>
          <w:rFonts w:ascii="Georgia" w:hAnsi="Georgia"/>
        </w:rPr>
        <w:t>In this way, Srila Prabhupada</w:t>
      </w:r>
      <w:r w:rsidR="004744E8" w:rsidRPr="003E7B18">
        <w:rPr>
          <w:rFonts w:ascii="Georgia" w:hAnsi="Georgia"/>
        </w:rPr>
        <w:t>’</w:t>
      </w:r>
      <w:r w:rsidRPr="003E7B18">
        <w:rPr>
          <w:rFonts w:ascii="Georgia" w:hAnsi="Georgia"/>
        </w:rPr>
        <w:t xml:space="preserve">s </w:t>
      </w:r>
      <w:r w:rsidRPr="003E7B18">
        <w:rPr>
          <w:rFonts w:ascii="Georgia" w:hAnsi="Georgia"/>
          <w:i/>
          <w:iCs/>
        </w:rPr>
        <w:t>rtvik</w:t>
      </w:r>
      <w:r w:rsidRPr="003E7B18">
        <w:rPr>
          <w:rFonts w:ascii="Georgia" w:hAnsi="Georgia"/>
        </w:rPr>
        <w:t xml:space="preserve"> order for </w:t>
      </w:r>
      <w:r w:rsidR="00BE0CCD" w:rsidRPr="003E7B18">
        <w:rPr>
          <w:rFonts w:ascii="Georgia" w:hAnsi="Georgia"/>
        </w:rPr>
        <w:t>“</w:t>
      </w:r>
      <w:r w:rsidR="001108D6" w:rsidRPr="003E7B18">
        <w:rPr>
          <w:rFonts w:ascii="Georgia" w:hAnsi="Georgia"/>
        </w:rPr>
        <w:t>particularly at that time when you</w:t>
      </w:r>
      <w:r w:rsidR="004744E8" w:rsidRPr="003E7B18">
        <w:rPr>
          <w:rFonts w:ascii="Georgia" w:hAnsi="Georgia"/>
        </w:rPr>
        <w:t>’</w:t>
      </w:r>
      <w:r w:rsidR="001108D6" w:rsidRPr="003E7B18">
        <w:rPr>
          <w:rFonts w:ascii="Georgia" w:hAnsi="Georgia"/>
        </w:rPr>
        <w:t>re no longer with us</w:t>
      </w:r>
      <w:r w:rsidR="00BE0CCD" w:rsidRPr="003E7B18">
        <w:rPr>
          <w:rFonts w:ascii="Georgia" w:hAnsi="Georgia"/>
        </w:rPr>
        <w:t>”</w:t>
      </w:r>
      <w:r w:rsidR="001108D6" w:rsidRPr="003E7B18">
        <w:rPr>
          <w:rFonts w:ascii="Georgia" w:hAnsi="Georgia"/>
        </w:rPr>
        <w:t xml:space="preserve"> becomes magically transformed into a </w:t>
      </w:r>
      <w:r w:rsidR="00BE0CCD" w:rsidRPr="003E7B18">
        <w:rPr>
          <w:rFonts w:ascii="Georgia" w:hAnsi="Georgia"/>
        </w:rPr>
        <w:t>“</w:t>
      </w:r>
      <w:r w:rsidR="001108D6" w:rsidRPr="003E7B18">
        <w:rPr>
          <w:rFonts w:ascii="Georgia" w:hAnsi="Georgia"/>
          <w:i/>
          <w:iCs/>
        </w:rPr>
        <w:t>diksa</w:t>
      </w:r>
      <w:r w:rsidR="001108D6" w:rsidRPr="003E7B18">
        <w:rPr>
          <w:rFonts w:ascii="Georgia" w:hAnsi="Georgia"/>
        </w:rPr>
        <w:t xml:space="preserve"> guru order</w:t>
      </w:r>
      <w:r w:rsidR="00BE0CCD" w:rsidRPr="003E7B18">
        <w:rPr>
          <w:rFonts w:ascii="Georgia" w:hAnsi="Georgia"/>
        </w:rPr>
        <w:t>”</w:t>
      </w:r>
      <w:r w:rsidR="001108D6" w:rsidRPr="003E7B18">
        <w:rPr>
          <w:rFonts w:ascii="Georgia" w:hAnsi="Georgia"/>
        </w:rPr>
        <w:t xml:space="preserve">. </w:t>
      </w:r>
      <w:r w:rsidR="00E32B02" w:rsidRPr="003E7B18">
        <w:rPr>
          <w:rFonts w:ascii="Georgia" w:hAnsi="Georgia"/>
        </w:rPr>
        <w:t>I</w:t>
      </w:r>
      <w:r w:rsidR="001108D6" w:rsidRPr="003E7B18">
        <w:rPr>
          <w:rFonts w:ascii="Georgia" w:hAnsi="Georgia"/>
        </w:rPr>
        <w:t xml:space="preserve">f you cheat and change what Srila Prabhupada *actually* states, then of course you can make him </w:t>
      </w:r>
      <w:r w:rsidR="00BE0CCD" w:rsidRPr="003E7B18">
        <w:rPr>
          <w:rFonts w:ascii="Georgia" w:hAnsi="Georgia"/>
        </w:rPr>
        <w:t>“</w:t>
      </w:r>
      <w:r w:rsidR="001108D6" w:rsidRPr="003E7B18">
        <w:rPr>
          <w:rFonts w:ascii="Georgia" w:hAnsi="Georgia"/>
        </w:rPr>
        <w:t>say</w:t>
      </w:r>
      <w:r w:rsidR="00BE0CCD" w:rsidRPr="003E7B18">
        <w:rPr>
          <w:rFonts w:ascii="Georgia" w:hAnsi="Georgia"/>
        </w:rPr>
        <w:t>”</w:t>
      </w:r>
      <w:r w:rsidR="001108D6" w:rsidRPr="003E7B18">
        <w:rPr>
          <w:rFonts w:ascii="Georgia" w:hAnsi="Georgia"/>
        </w:rPr>
        <w:t xml:space="preserve"> whatever you want!</w:t>
      </w:r>
    </w:p>
    <w:p w14:paraId="70DD5822" w14:textId="768AFE7E" w:rsidR="001108D6" w:rsidRPr="003E7B18" w:rsidRDefault="001108D6" w:rsidP="008B2AA7">
      <w:pPr>
        <w:snapToGrid w:val="0"/>
        <w:spacing w:beforeLines="40" w:before="96" w:afterLines="40" w:after="96" w:line="276" w:lineRule="auto"/>
        <w:jc w:val="both"/>
        <w:rPr>
          <w:rFonts w:ascii="Georgia" w:hAnsi="Georgia"/>
          <w:b/>
          <w:bCs/>
          <w:lang w:val="en-US"/>
        </w:rPr>
      </w:pPr>
    </w:p>
    <w:p w14:paraId="79FCC601" w14:textId="71D7EE06" w:rsidR="001108D6"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 xml:space="preserve">If Srila Prabhupada were proposing such a drastic break from Vedic tradition, after so carefully presenting </w:t>
      </w:r>
      <w:proofErr w:type="gramStart"/>
      <w:r w:rsidRPr="003E7B18">
        <w:rPr>
          <w:rFonts w:ascii="Georgia" w:hAnsi="Georgia"/>
          <w:lang w:val="en-US"/>
        </w:rPr>
        <w:t>all of</w:t>
      </w:r>
      <w:proofErr w:type="gramEnd"/>
      <w:r w:rsidRPr="003E7B18">
        <w:rPr>
          <w:rFonts w:ascii="Georgia" w:hAnsi="Georgia"/>
          <w:lang w:val="en-US"/>
        </w:rPr>
        <w:t xml:space="preserve"> other aspects of philosophy and practice, one would expect to find many statements by him on this topic.</w:t>
      </w:r>
    </w:p>
    <w:p w14:paraId="049CE113" w14:textId="77777777" w:rsidR="00BA055E" w:rsidRPr="003E7B18" w:rsidRDefault="00BA055E" w:rsidP="008B2AA7">
      <w:pPr>
        <w:snapToGrid w:val="0"/>
        <w:spacing w:beforeLines="40" w:before="96" w:afterLines="40" w:after="96" w:line="276" w:lineRule="auto"/>
        <w:jc w:val="both"/>
        <w:rPr>
          <w:rFonts w:ascii="Georgia" w:hAnsi="Georgia"/>
          <w:lang w:val="en-US"/>
        </w:rPr>
      </w:pPr>
    </w:p>
    <w:p w14:paraId="004D065C" w14:textId="1FD82D67" w:rsidR="001108D6" w:rsidRPr="003E7B18" w:rsidRDefault="001108D6" w:rsidP="00BA055E">
      <w:pPr>
        <w:pStyle w:val="MAINBOD"/>
        <w:rPr>
          <w:rFonts w:ascii="Georgia" w:hAnsi="Georgia"/>
        </w:rPr>
      </w:pPr>
      <w:r w:rsidRPr="003E7B18">
        <w:rPr>
          <w:rFonts w:ascii="Georgia" w:hAnsi="Georgia"/>
          <w:b/>
          <w:bCs w:val="0"/>
        </w:rPr>
        <w:t>1)</w:t>
      </w:r>
      <w:r w:rsidRPr="003E7B18">
        <w:rPr>
          <w:rFonts w:ascii="Georgia" w:hAnsi="Georgia"/>
        </w:rPr>
        <w:t xml:space="preserve"> </w:t>
      </w:r>
      <w:r w:rsidR="00155992" w:rsidRPr="003E7B18">
        <w:rPr>
          <w:rFonts w:ascii="Georgia" w:hAnsi="Georgia"/>
        </w:rPr>
        <w:t>We already saw that this</w:t>
      </w:r>
      <w:r w:rsidR="009D02E8" w:rsidRPr="003E7B18">
        <w:rPr>
          <w:rFonts w:ascii="Georgia" w:hAnsi="Georgia"/>
        </w:rPr>
        <w:t xml:space="preserve"> so-called</w:t>
      </w:r>
      <w:r w:rsidR="00155992" w:rsidRPr="003E7B18">
        <w:rPr>
          <w:rFonts w:ascii="Georgia" w:hAnsi="Georgia"/>
        </w:rPr>
        <w:t xml:space="preserve"> </w:t>
      </w:r>
      <w:r w:rsidR="00BE0CCD" w:rsidRPr="003E7B18">
        <w:rPr>
          <w:rFonts w:ascii="Georgia" w:hAnsi="Georgia"/>
        </w:rPr>
        <w:t>“</w:t>
      </w:r>
      <w:r w:rsidR="00155992" w:rsidRPr="003E7B18">
        <w:rPr>
          <w:rFonts w:ascii="Georgia" w:hAnsi="Georgia"/>
        </w:rPr>
        <w:t>tradition</w:t>
      </w:r>
      <w:r w:rsidR="00BE0CCD" w:rsidRPr="003E7B18">
        <w:rPr>
          <w:rFonts w:ascii="Georgia" w:hAnsi="Georgia"/>
        </w:rPr>
        <w:t>”</w:t>
      </w:r>
      <w:r w:rsidR="00155992" w:rsidRPr="003E7B18">
        <w:rPr>
          <w:rFonts w:ascii="Georgia" w:hAnsi="Georgia"/>
        </w:rPr>
        <w:t xml:space="preserve"> was substantiated not by any statements from Srila Prabhupada but by </w:t>
      </w:r>
      <w:r w:rsidR="009D02E8" w:rsidRPr="003E7B18">
        <w:rPr>
          <w:rFonts w:ascii="Georgia" w:hAnsi="Georgia"/>
        </w:rPr>
        <w:t xml:space="preserve">an </w:t>
      </w:r>
      <w:r w:rsidR="00155992" w:rsidRPr="003E7B18">
        <w:rPr>
          <w:rFonts w:ascii="Georgia" w:hAnsi="Georgia"/>
        </w:rPr>
        <w:t xml:space="preserve">appeal to </w:t>
      </w:r>
      <w:r w:rsidR="00BE0CCD" w:rsidRPr="003E7B18">
        <w:rPr>
          <w:rFonts w:ascii="Georgia" w:hAnsi="Georgia"/>
        </w:rPr>
        <w:t>“</w:t>
      </w:r>
      <w:r w:rsidR="00155992" w:rsidRPr="003E7B18">
        <w:rPr>
          <w:rFonts w:ascii="Georgia" w:hAnsi="Georgia"/>
        </w:rPr>
        <w:t>impersonalists</w:t>
      </w:r>
      <w:r w:rsidR="00BE0CCD" w:rsidRPr="003E7B18">
        <w:rPr>
          <w:rFonts w:ascii="Georgia" w:hAnsi="Georgia"/>
        </w:rPr>
        <w:t>”</w:t>
      </w:r>
      <w:r w:rsidR="00155992" w:rsidRPr="003E7B18">
        <w:rPr>
          <w:rFonts w:ascii="Georgia" w:hAnsi="Georgia"/>
        </w:rPr>
        <w:t xml:space="preserve"> and </w:t>
      </w:r>
      <w:r w:rsidR="00BE0CCD" w:rsidRPr="003E7B18">
        <w:rPr>
          <w:rFonts w:ascii="Georgia" w:hAnsi="Georgia"/>
        </w:rPr>
        <w:t>“</w:t>
      </w:r>
      <w:r w:rsidR="00155992" w:rsidRPr="003E7B18">
        <w:rPr>
          <w:rFonts w:ascii="Georgia" w:hAnsi="Georgia"/>
          <w:i/>
          <w:iCs/>
        </w:rPr>
        <w:t>shaktas</w:t>
      </w:r>
      <w:r w:rsidR="00BE0CCD" w:rsidRPr="003E7B18">
        <w:rPr>
          <w:rFonts w:ascii="Georgia" w:hAnsi="Georgia"/>
        </w:rPr>
        <w:t>”</w:t>
      </w:r>
      <w:r w:rsidR="00155992" w:rsidRPr="003E7B18">
        <w:rPr>
          <w:rFonts w:ascii="Georgia" w:hAnsi="Georgia"/>
        </w:rPr>
        <w:t>.</w:t>
      </w:r>
    </w:p>
    <w:p w14:paraId="64851216" w14:textId="7802F85A" w:rsidR="00155992" w:rsidRPr="003E7B18" w:rsidRDefault="00155992" w:rsidP="00BA055E">
      <w:pPr>
        <w:pStyle w:val="MAINBOD"/>
        <w:rPr>
          <w:rFonts w:ascii="Georgia" w:hAnsi="Georgia"/>
        </w:rPr>
      </w:pPr>
      <w:r w:rsidRPr="003E7B18">
        <w:rPr>
          <w:rFonts w:ascii="Georgia" w:hAnsi="Georgia"/>
          <w:b/>
          <w:bCs w:val="0"/>
        </w:rPr>
        <w:t>2)</w:t>
      </w:r>
      <w:r w:rsidRPr="003E7B18">
        <w:rPr>
          <w:rFonts w:ascii="Georgia" w:hAnsi="Georgia"/>
        </w:rPr>
        <w:t xml:space="preserve"> </w:t>
      </w:r>
      <w:r w:rsidR="00E32B02" w:rsidRPr="003E7B18">
        <w:rPr>
          <w:rFonts w:ascii="Georgia" w:hAnsi="Georgia"/>
        </w:rPr>
        <w:t>Thus, o</w:t>
      </w:r>
      <w:r w:rsidRPr="003E7B18">
        <w:rPr>
          <w:rFonts w:ascii="Georgia" w:hAnsi="Georgia"/>
        </w:rPr>
        <w:t xml:space="preserve">ne </w:t>
      </w:r>
      <w:r w:rsidR="008C5C37" w:rsidRPr="003E7B18">
        <w:rPr>
          <w:rFonts w:ascii="Georgia" w:hAnsi="Georgia"/>
        </w:rPr>
        <w:t>cannot</w:t>
      </w:r>
      <w:r w:rsidR="009D02E8" w:rsidRPr="003E7B18">
        <w:rPr>
          <w:rFonts w:ascii="Georgia" w:hAnsi="Georgia"/>
        </w:rPr>
        <w:t xml:space="preserve"> </w:t>
      </w:r>
      <w:r w:rsidRPr="003E7B18">
        <w:rPr>
          <w:rFonts w:ascii="Georgia" w:hAnsi="Georgia"/>
        </w:rPr>
        <w:t xml:space="preserve">speak about a </w:t>
      </w:r>
      <w:r w:rsidR="00BE0CCD" w:rsidRPr="003E7B18">
        <w:rPr>
          <w:rFonts w:ascii="Georgia" w:hAnsi="Georgia"/>
        </w:rPr>
        <w:t>“</w:t>
      </w:r>
      <w:r w:rsidRPr="003E7B18">
        <w:rPr>
          <w:rFonts w:ascii="Georgia" w:hAnsi="Georgia"/>
        </w:rPr>
        <w:t>drastic break</w:t>
      </w:r>
      <w:r w:rsidR="00BE0CCD" w:rsidRPr="003E7B18">
        <w:rPr>
          <w:rFonts w:ascii="Georgia" w:hAnsi="Georgia"/>
        </w:rPr>
        <w:t>”</w:t>
      </w:r>
      <w:r w:rsidRPr="003E7B18">
        <w:rPr>
          <w:rFonts w:ascii="Georgia" w:hAnsi="Georgia"/>
        </w:rPr>
        <w:t xml:space="preserve"> from a </w:t>
      </w:r>
      <w:r w:rsidR="00BE0CCD" w:rsidRPr="003E7B18">
        <w:rPr>
          <w:rFonts w:ascii="Georgia" w:hAnsi="Georgia"/>
        </w:rPr>
        <w:t>“</w:t>
      </w:r>
      <w:r w:rsidRPr="003E7B18">
        <w:rPr>
          <w:rFonts w:ascii="Georgia" w:hAnsi="Georgia"/>
        </w:rPr>
        <w:t>tradition</w:t>
      </w:r>
      <w:r w:rsidR="00BE0CCD" w:rsidRPr="003E7B18">
        <w:rPr>
          <w:rFonts w:ascii="Georgia" w:hAnsi="Georgia"/>
        </w:rPr>
        <w:t>”</w:t>
      </w:r>
      <w:r w:rsidRPr="003E7B18">
        <w:rPr>
          <w:rFonts w:ascii="Georgia" w:hAnsi="Georgia"/>
        </w:rPr>
        <w:t xml:space="preserve"> that one </w:t>
      </w:r>
      <w:r w:rsidR="008C5C37" w:rsidRPr="003E7B18">
        <w:rPr>
          <w:rFonts w:ascii="Georgia" w:hAnsi="Georgia"/>
        </w:rPr>
        <w:t>cannot</w:t>
      </w:r>
      <w:r w:rsidRPr="003E7B18">
        <w:rPr>
          <w:rFonts w:ascii="Georgia" w:hAnsi="Georgia"/>
        </w:rPr>
        <w:t xml:space="preserve"> even quote Srila Prabhupada stating he is following! Hence, there would </w:t>
      </w:r>
      <w:r w:rsidR="009D02E8" w:rsidRPr="003E7B18">
        <w:rPr>
          <w:rFonts w:ascii="Georgia" w:hAnsi="Georgia"/>
        </w:rPr>
        <w:t xml:space="preserve">not </w:t>
      </w:r>
      <w:r w:rsidR="00F43D02" w:rsidRPr="003E7B18">
        <w:rPr>
          <w:rFonts w:ascii="Georgia" w:hAnsi="Georgia"/>
        </w:rPr>
        <w:t>even</w:t>
      </w:r>
      <w:r w:rsidRPr="003E7B18">
        <w:rPr>
          <w:rFonts w:ascii="Georgia" w:hAnsi="Georgia"/>
        </w:rPr>
        <w:t xml:space="preserve"> be anything f</w:t>
      </w:r>
      <w:r w:rsidR="00CB6215" w:rsidRPr="003E7B18">
        <w:rPr>
          <w:rFonts w:ascii="Georgia" w:hAnsi="Georgia"/>
        </w:rPr>
        <w:t>or</w:t>
      </w:r>
      <w:r w:rsidRPr="003E7B18">
        <w:rPr>
          <w:rFonts w:ascii="Georgia" w:hAnsi="Georgia"/>
        </w:rPr>
        <w:t xml:space="preserve"> him to break from</w:t>
      </w:r>
      <w:r w:rsidR="002568CB" w:rsidRPr="003E7B18">
        <w:rPr>
          <w:rFonts w:ascii="Georgia" w:hAnsi="Georgia"/>
        </w:rPr>
        <w:t xml:space="preserve"> or speak about not following.</w:t>
      </w:r>
    </w:p>
    <w:p w14:paraId="0459B13E" w14:textId="77777777" w:rsidR="00155992" w:rsidRPr="003E7B18" w:rsidRDefault="00155992" w:rsidP="008B2AA7">
      <w:pPr>
        <w:snapToGrid w:val="0"/>
        <w:spacing w:beforeLines="40" w:before="96" w:afterLines="40" w:after="96" w:line="276" w:lineRule="auto"/>
        <w:jc w:val="both"/>
        <w:rPr>
          <w:rFonts w:ascii="Georgia" w:hAnsi="Georgia"/>
          <w:b/>
          <w:bCs/>
          <w:lang w:val="en-US"/>
        </w:rPr>
      </w:pPr>
    </w:p>
    <w:p w14:paraId="088CF16F" w14:textId="551DC33D" w:rsidR="00CB6215"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Yet the advocates of the rtvik theory have never produced even a single statement by Srila Prabhupada in which he says that he would continue to initiate disciples after his physical departure.</w:t>
      </w:r>
    </w:p>
    <w:p w14:paraId="478CF462" w14:textId="77777777" w:rsidR="009C3A8E" w:rsidRPr="003E7B18" w:rsidRDefault="009C3A8E" w:rsidP="008B2AA7">
      <w:pPr>
        <w:snapToGrid w:val="0"/>
        <w:spacing w:beforeLines="40" w:before="96" w:afterLines="40" w:after="96" w:line="276" w:lineRule="auto"/>
        <w:jc w:val="both"/>
        <w:rPr>
          <w:rFonts w:ascii="Georgia" w:hAnsi="Georgia"/>
          <w:lang w:val="en-US"/>
        </w:rPr>
      </w:pPr>
    </w:p>
    <w:p w14:paraId="105B2516" w14:textId="5251E17C" w:rsidR="00A54956" w:rsidRPr="003E7B18" w:rsidRDefault="00A54956" w:rsidP="009C3A8E">
      <w:pPr>
        <w:pStyle w:val="MAINBOD"/>
        <w:rPr>
          <w:rFonts w:ascii="Georgia" w:hAnsi="Georgia"/>
        </w:rPr>
      </w:pPr>
      <w:r w:rsidRPr="003E7B18">
        <w:rPr>
          <w:rFonts w:ascii="Georgia" w:hAnsi="Georgia"/>
        </w:rPr>
        <w:t>We just noted</w:t>
      </w:r>
      <w:r w:rsidR="006326A7" w:rsidRPr="003E7B18">
        <w:rPr>
          <w:rFonts w:ascii="Georgia" w:hAnsi="Georgia"/>
        </w:rPr>
        <w:t xml:space="preserve"> that </w:t>
      </w:r>
      <w:r w:rsidRPr="003E7B18">
        <w:rPr>
          <w:rFonts w:ascii="Georgia" w:hAnsi="Georgia"/>
        </w:rPr>
        <w:t xml:space="preserve">when asked how initiations would be conducted </w:t>
      </w:r>
      <w:r w:rsidR="00BE0CCD" w:rsidRPr="003E7B18">
        <w:rPr>
          <w:rFonts w:ascii="Georgia" w:hAnsi="Georgia"/>
        </w:rPr>
        <w:t>“</w:t>
      </w:r>
      <w:r w:rsidRPr="003E7B18">
        <w:rPr>
          <w:rFonts w:ascii="Georgia" w:hAnsi="Georgia"/>
        </w:rPr>
        <w:t>particularly at that time when you</w:t>
      </w:r>
      <w:r w:rsidR="004744E8" w:rsidRPr="003E7B18">
        <w:rPr>
          <w:rFonts w:ascii="Georgia" w:hAnsi="Georgia"/>
        </w:rPr>
        <w:t>’</w:t>
      </w:r>
      <w:r w:rsidRPr="003E7B18">
        <w:rPr>
          <w:rFonts w:ascii="Georgia" w:hAnsi="Georgia"/>
        </w:rPr>
        <w:t>re no longer with us</w:t>
      </w:r>
      <w:r w:rsidR="00BE0CCD" w:rsidRPr="003E7B18">
        <w:rPr>
          <w:rFonts w:ascii="Georgia" w:hAnsi="Georgia"/>
        </w:rPr>
        <w:t>”</w:t>
      </w:r>
      <w:r w:rsidRPr="003E7B18">
        <w:rPr>
          <w:rFonts w:ascii="Georgia" w:hAnsi="Georgia"/>
        </w:rPr>
        <w:t xml:space="preserve">, </w:t>
      </w:r>
      <w:r w:rsidR="00CB6215" w:rsidRPr="003E7B18">
        <w:rPr>
          <w:rFonts w:ascii="Georgia" w:hAnsi="Georgia"/>
        </w:rPr>
        <w:t xml:space="preserve">Srila Prabhupada *does* answer </w:t>
      </w:r>
      <w:r w:rsidRPr="003E7B18">
        <w:rPr>
          <w:rFonts w:ascii="Georgia" w:hAnsi="Georgia"/>
        </w:rPr>
        <w:t xml:space="preserve">with </w:t>
      </w:r>
      <w:r w:rsidR="00BE0CCD" w:rsidRPr="003E7B18">
        <w:rPr>
          <w:rFonts w:ascii="Georgia" w:hAnsi="Georgia"/>
        </w:rPr>
        <w:t>“</w:t>
      </w:r>
      <w:r w:rsidR="007920FA" w:rsidRPr="003E7B18">
        <w:rPr>
          <w:rFonts w:ascii="Georgia" w:hAnsi="Georgia"/>
        </w:rPr>
        <w:t>officiating</w:t>
      </w:r>
      <w:r w:rsidRPr="003E7B18">
        <w:rPr>
          <w:rFonts w:ascii="Georgia" w:hAnsi="Georgia"/>
        </w:rPr>
        <w:t xml:space="preserve"> </w:t>
      </w:r>
      <w:r w:rsidRPr="003E7B18">
        <w:rPr>
          <w:rFonts w:ascii="Georgia" w:hAnsi="Georgia"/>
          <w:i/>
          <w:iCs/>
        </w:rPr>
        <w:t>acarya</w:t>
      </w:r>
      <w:r w:rsidR="00BE0CCD" w:rsidRPr="003E7B18">
        <w:rPr>
          <w:rFonts w:ascii="Georgia" w:hAnsi="Georgia"/>
        </w:rPr>
        <w:t>”</w:t>
      </w:r>
      <w:r w:rsidRPr="003E7B18">
        <w:rPr>
          <w:rFonts w:ascii="Georgia" w:hAnsi="Georgia"/>
        </w:rPr>
        <w:t>/</w:t>
      </w:r>
      <w:r w:rsidR="00BD0430" w:rsidRPr="003E7B18">
        <w:rPr>
          <w:rFonts w:ascii="Georgia" w:hAnsi="Georgia"/>
          <w:lang w:val="en-US"/>
        </w:rPr>
        <w:t>“</w:t>
      </w:r>
      <w:r w:rsidRPr="003E7B18">
        <w:rPr>
          <w:rFonts w:ascii="Georgia" w:hAnsi="Georgia"/>
          <w:i/>
          <w:iCs/>
        </w:rPr>
        <w:t>rtvik</w:t>
      </w:r>
      <w:r w:rsidR="00BE0CCD" w:rsidRPr="003E7B18">
        <w:rPr>
          <w:rFonts w:ascii="Georgia" w:hAnsi="Georgia"/>
        </w:rPr>
        <w:t>”</w:t>
      </w:r>
      <w:r w:rsidRPr="003E7B18">
        <w:rPr>
          <w:rFonts w:ascii="Georgia" w:hAnsi="Georgia"/>
        </w:rPr>
        <w:t>, th</w:t>
      </w:r>
      <w:r w:rsidR="00CB6215" w:rsidRPr="003E7B18">
        <w:rPr>
          <w:rFonts w:ascii="Georgia" w:hAnsi="Georgia"/>
        </w:rPr>
        <w:t>ereby</w:t>
      </w:r>
      <w:r w:rsidRPr="003E7B18">
        <w:rPr>
          <w:rFonts w:ascii="Georgia" w:hAnsi="Georgia"/>
        </w:rPr>
        <w:t xml:space="preserve"> affirming </w:t>
      </w:r>
      <w:r w:rsidR="00CB6215" w:rsidRPr="003E7B18">
        <w:rPr>
          <w:rFonts w:ascii="Georgia" w:hAnsi="Georgia"/>
        </w:rPr>
        <w:t xml:space="preserve">that </w:t>
      </w:r>
      <w:r w:rsidRPr="003E7B18">
        <w:rPr>
          <w:rFonts w:ascii="Georgia" w:hAnsi="Georgia"/>
        </w:rPr>
        <w:t>he would continue to initiate disciples</w:t>
      </w:r>
      <w:r w:rsidR="00CB6215" w:rsidRPr="003E7B18">
        <w:rPr>
          <w:rFonts w:ascii="Georgia" w:hAnsi="Georgia"/>
        </w:rPr>
        <w:t xml:space="preserve"> via </w:t>
      </w:r>
      <w:r w:rsidR="00CB6215" w:rsidRPr="003E7B18">
        <w:rPr>
          <w:rFonts w:ascii="Georgia" w:hAnsi="Georgia"/>
          <w:i/>
          <w:iCs/>
        </w:rPr>
        <w:t>rtviks</w:t>
      </w:r>
      <w:r w:rsidRPr="003E7B18">
        <w:rPr>
          <w:rFonts w:ascii="Georgia" w:hAnsi="Georgia"/>
        </w:rPr>
        <w:t xml:space="preserve"> after his physical departu</w:t>
      </w:r>
      <w:r w:rsidR="00CB6215" w:rsidRPr="003E7B18">
        <w:rPr>
          <w:rFonts w:ascii="Georgia" w:hAnsi="Georgia"/>
        </w:rPr>
        <w:t>r</w:t>
      </w:r>
      <w:r w:rsidRPr="003E7B18">
        <w:rPr>
          <w:rFonts w:ascii="Georgia" w:hAnsi="Georgia"/>
        </w:rPr>
        <w:t>e. An answer so damning, that</w:t>
      </w:r>
      <w:r w:rsidR="006A148C" w:rsidRPr="003E7B18">
        <w:rPr>
          <w:rFonts w:ascii="Georgia" w:hAnsi="Georgia"/>
        </w:rPr>
        <w:t>,</w:t>
      </w:r>
      <w:r w:rsidRPr="003E7B18">
        <w:rPr>
          <w:rFonts w:ascii="Georgia" w:hAnsi="Georgia"/>
        </w:rPr>
        <w:t xml:space="preserve"> as we saw earlier, the GBC </w:t>
      </w:r>
      <w:r w:rsidR="006A148C" w:rsidRPr="003E7B18">
        <w:rPr>
          <w:rFonts w:ascii="Georgia" w:hAnsi="Georgia"/>
        </w:rPr>
        <w:t>was</w:t>
      </w:r>
      <w:r w:rsidR="00CB6215" w:rsidRPr="003E7B18">
        <w:rPr>
          <w:rFonts w:ascii="Georgia" w:hAnsi="Georgia"/>
        </w:rPr>
        <w:t xml:space="preserve"> </w:t>
      </w:r>
      <w:r w:rsidRPr="003E7B18">
        <w:rPr>
          <w:rFonts w:ascii="Georgia" w:hAnsi="Georgia"/>
        </w:rPr>
        <w:t>compelled to delete it! In addition, the above argument</w:t>
      </w:r>
      <w:r w:rsidR="00CB6215" w:rsidRPr="003E7B18">
        <w:rPr>
          <w:rFonts w:ascii="Georgia" w:hAnsi="Georgia"/>
        </w:rPr>
        <w:t xml:space="preserve"> put forward by the slideshow</w:t>
      </w:r>
      <w:r w:rsidRPr="003E7B18">
        <w:rPr>
          <w:rFonts w:ascii="Georgia" w:hAnsi="Georgia"/>
        </w:rPr>
        <w:t xml:space="preserve"> is a logical fallacy known as </w:t>
      </w:r>
      <w:r w:rsidR="00BE0CCD" w:rsidRPr="003E7B18">
        <w:rPr>
          <w:rFonts w:ascii="Georgia" w:hAnsi="Georgia"/>
        </w:rPr>
        <w:t>“</w:t>
      </w:r>
      <w:r w:rsidRPr="003E7B18">
        <w:rPr>
          <w:rFonts w:ascii="Georgia" w:hAnsi="Georgia"/>
        </w:rPr>
        <w:t>assuming that which needs to be proven</w:t>
      </w:r>
      <w:r w:rsidR="00BE0CCD" w:rsidRPr="003E7B18">
        <w:rPr>
          <w:rFonts w:ascii="Georgia" w:hAnsi="Georgia"/>
        </w:rPr>
        <w:t>”</w:t>
      </w:r>
      <w:r w:rsidRPr="003E7B18">
        <w:rPr>
          <w:rFonts w:ascii="Georgia" w:hAnsi="Georgia"/>
        </w:rPr>
        <w:t>:</w:t>
      </w:r>
    </w:p>
    <w:p w14:paraId="13AA7198" w14:textId="40C29B55" w:rsidR="00A54956" w:rsidRPr="003E7B18" w:rsidRDefault="00A54956" w:rsidP="009C3A8E">
      <w:pPr>
        <w:pStyle w:val="MAINBOD"/>
        <w:rPr>
          <w:rFonts w:ascii="Georgia" w:hAnsi="Georgia"/>
        </w:rPr>
      </w:pPr>
      <w:r w:rsidRPr="003E7B18">
        <w:rPr>
          <w:rFonts w:ascii="Georgia" w:hAnsi="Georgia"/>
          <w:b/>
          <w:bCs w:val="0"/>
        </w:rPr>
        <w:t>1)</w:t>
      </w:r>
      <w:r w:rsidRPr="003E7B18">
        <w:rPr>
          <w:rFonts w:ascii="Georgia" w:hAnsi="Georgia"/>
        </w:rPr>
        <w:t xml:space="preserve"> The above argument *assumes* that Srila Prabhupada must stop initiating once he physically departs.</w:t>
      </w:r>
    </w:p>
    <w:p w14:paraId="0CD49B54" w14:textId="3596C2FA" w:rsidR="00A54956" w:rsidRPr="003E7B18" w:rsidRDefault="00A54956" w:rsidP="009C3A8E">
      <w:pPr>
        <w:pStyle w:val="MAINBOD"/>
        <w:rPr>
          <w:rFonts w:ascii="Georgia" w:hAnsi="Georgia"/>
        </w:rPr>
      </w:pPr>
      <w:r w:rsidRPr="003E7B18">
        <w:rPr>
          <w:rFonts w:ascii="Georgia" w:hAnsi="Georgia"/>
          <w:b/>
          <w:bCs w:val="0"/>
        </w:rPr>
        <w:lastRenderedPageBreak/>
        <w:t>2)</w:t>
      </w:r>
      <w:r w:rsidRPr="003E7B18">
        <w:rPr>
          <w:rFonts w:ascii="Georgia" w:hAnsi="Georgia"/>
        </w:rPr>
        <w:t xml:space="preserve"> Only if such an assumption is true would Srila Prabhupada need to counter such an assumption and state the opposite</w:t>
      </w:r>
      <w:r w:rsidR="00F579B8" w:rsidRPr="003E7B18">
        <w:rPr>
          <w:rFonts w:ascii="Times New Roman" w:hAnsi="Times New Roman"/>
        </w:rPr>
        <w:t> </w:t>
      </w:r>
      <w:r w:rsidR="00F579B8" w:rsidRPr="003E7B18">
        <w:rPr>
          <w:rFonts w:ascii="Georgia" w:hAnsi="Georgia"/>
        </w:rPr>
        <w:t>–</w:t>
      </w:r>
      <w:r w:rsidR="00F579B8" w:rsidRPr="003E7B18">
        <w:rPr>
          <w:rFonts w:ascii="Times New Roman" w:hAnsi="Times New Roman"/>
        </w:rPr>
        <w:t> </w:t>
      </w:r>
      <w:r w:rsidRPr="003E7B18">
        <w:rPr>
          <w:rFonts w:ascii="Georgia" w:hAnsi="Georgia"/>
        </w:rPr>
        <w:t>that he would *continue* to initiate.</w:t>
      </w:r>
    </w:p>
    <w:p w14:paraId="5357A774" w14:textId="341E5DFB" w:rsidR="00A54956" w:rsidRPr="003E7B18" w:rsidRDefault="00A54956" w:rsidP="009C3A8E">
      <w:pPr>
        <w:pStyle w:val="MAINBOD"/>
        <w:rPr>
          <w:rFonts w:ascii="Georgia" w:hAnsi="Georgia"/>
        </w:rPr>
      </w:pPr>
      <w:r w:rsidRPr="003E7B18">
        <w:rPr>
          <w:rFonts w:ascii="Georgia" w:hAnsi="Georgia"/>
          <w:b/>
          <w:bCs w:val="0"/>
        </w:rPr>
        <w:t>3)</w:t>
      </w:r>
      <w:r w:rsidRPr="003E7B18">
        <w:rPr>
          <w:rFonts w:ascii="Georgia" w:hAnsi="Georgia"/>
        </w:rPr>
        <w:t xml:space="preserve"> But if such an assumption is not correct then there would be nothing for Srila Prabhupada to counter, nor would </w:t>
      </w:r>
      <w:r w:rsidR="00A547DC" w:rsidRPr="003E7B18">
        <w:rPr>
          <w:rFonts w:ascii="Georgia" w:hAnsi="Georgia"/>
        </w:rPr>
        <w:t>h</w:t>
      </w:r>
      <w:r w:rsidRPr="003E7B18">
        <w:rPr>
          <w:rFonts w:ascii="Georgia" w:hAnsi="Georgia"/>
        </w:rPr>
        <w:t>e need to state that he can *continue* to initiate, when there is no bar on him initiating to begin with.</w:t>
      </w:r>
    </w:p>
    <w:p w14:paraId="64BFE0FC" w14:textId="7EC37C2A" w:rsidR="00A54956" w:rsidRPr="003E7B18" w:rsidRDefault="00A54956" w:rsidP="009C3A8E">
      <w:pPr>
        <w:pStyle w:val="MAINBOD"/>
        <w:rPr>
          <w:rFonts w:ascii="Georgia" w:hAnsi="Georgia"/>
        </w:rPr>
      </w:pPr>
      <w:r w:rsidRPr="003E7B18">
        <w:rPr>
          <w:rFonts w:ascii="Georgia" w:hAnsi="Georgia"/>
        </w:rPr>
        <w:t>Yet, the GBC</w:t>
      </w:r>
      <w:r w:rsidR="004744E8" w:rsidRPr="003E7B18">
        <w:rPr>
          <w:rFonts w:ascii="Georgia" w:hAnsi="Georgia"/>
        </w:rPr>
        <w:t>’</w:t>
      </w:r>
      <w:r w:rsidRPr="003E7B18">
        <w:rPr>
          <w:rFonts w:ascii="Georgia" w:hAnsi="Georgia"/>
        </w:rPr>
        <w:t xml:space="preserve">s whole case depends on this unsubstantiated assumption, that the spiritual master must stop initiating as soon as he physically departs. Without it, they have no case. </w:t>
      </w:r>
      <w:r w:rsidR="00CB6215" w:rsidRPr="003E7B18">
        <w:rPr>
          <w:rFonts w:ascii="Georgia" w:hAnsi="Georgia"/>
        </w:rPr>
        <w:t>Hence, they are forced to just *assume* that this assertion is true, since they have no evidence to prove that the assertion is true.</w:t>
      </w:r>
    </w:p>
    <w:p w14:paraId="1246E441" w14:textId="44AF5679" w:rsidR="00A54956" w:rsidRPr="003E7B18" w:rsidRDefault="00A54956" w:rsidP="008B2AA7">
      <w:pPr>
        <w:snapToGrid w:val="0"/>
        <w:spacing w:beforeLines="40" w:before="96" w:afterLines="40" w:after="96" w:line="276" w:lineRule="auto"/>
        <w:jc w:val="both"/>
        <w:rPr>
          <w:rFonts w:ascii="Georgia" w:hAnsi="Georgia"/>
          <w:b/>
          <w:bCs/>
          <w:lang w:val="en-US"/>
        </w:rPr>
      </w:pPr>
    </w:p>
    <w:p w14:paraId="2F569F5A"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Rtvik heresy</w:t>
      </w:r>
    </w:p>
    <w:p w14:paraId="292BF9B1"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 xml:space="preserve">Advocates of the rtvik theory think they are glorifying Srila Prabhupada but what they are </w:t>
      </w:r>
      <w:proofErr w:type="gramStart"/>
      <w:r w:rsidRPr="003E7B18">
        <w:rPr>
          <w:rFonts w:ascii="Georgia" w:hAnsi="Georgia"/>
          <w:lang w:val="en-US"/>
        </w:rPr>
        <w:t>actually saying</w:t>
      </w:r>
      <w:proofErr w:type="gramEnd"/>
      <w:r w:rsidRPr="003E7B18">
        <w:rPr>
          <w:rFonts w:ascii="Georgia" w:hAnsi="Georgia"/>
          <w:lang w:val="en-US"/>
        </w:rPr>
        <w:t xml:space="preserve"> is: </w:t>
      </w:r>
    </w:p>
    <w:p w14:paraId="1716C568"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i/>
          <w:iCs/>
          <w:lang w:val="en-US"/>
        </w:rPr>
      </w:pPr>
      <w:r w:rsidRPr="003E7B18">
        <w:rPr>
          <w:rFonts w:ascii="Georgia" w:hAnsi="Georgia"/>
          <w:i/>
          <w:iCs/>
          <w:lang w:val="en-US"/>
        </w:rPr>
        <w:t xml:space="preserve">Srila Prabhupad [sic] was so spiritually powerful and potent, yet he could not produce one single disciple qualified to become a regular guru and accept disciples. </w:t>
      </w:r>
    </w:p>
    <w:p w14:paraId="27DE77CA" w14:textId="39E65A2A" w:rsidR="00875608"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 xml:space="preserve">Followers of the rtvik theory may believe that Srila Prabhupada accepts them as initiated disciples, but where is the tangible confirmation of this? Rather, this view is only their wishful thinking. </w:t>
      </w:r>
    </w:p>
    <w:p w14:paraId="285796AC" w14:textId="77777777" w:rsidR="00C91759" w:rsidRPr="003E7B18" w:rsidRDefault="00C91759" w:rsidP="008B2AA7">
      <w:pPr>
        <w:snapToGrid w:val="0"/>
        <w:spacing w:beforeLines="40" w:before="96" w:afterLines="40" w:after="96" w:line="276" w:lineRule="auto"/>
        <w:jc w:val="both"/>
        <w:rPr>
          <w:rFonts w:ascii="Georgia" w:hAnsi="Georgia"/>
          <w:lang w:val="en-US"/>
        </w:rPr>
      </w:pPr>
    </w:p>
    <w:p w14:paraId="3181B52E" w14:textId="74EC4D1F" w:rsidR="00875608" w:rsidRPr="003E7B18" w:rsidRDefault="00A76218" w:rsidP="00C91759">
      <w:pPr>
        <w:pStyle w:val="MAINBOD"/>
        <w:rPr>
          <w:rFonts w:ascii="Georgia" w:hAnsi="Georgia"/>
        </w:rPr>
      </w:pPr>
      <w:r w:rsidRPr="003E7B18">
        <w:rPr>
          <w:rFonts w:ascii="Georgia" w:hAnsi="Georgia"/>
          <w:b/>
          <w:bCs w:val="0"/>
        </w:rPr>
        <w:t>1)</w:t>
      </w:r>
      <w:r w:rsidRPr="003E7B18">
        <w:rPr>
          <w:rFonts w:ascii="Georgia" w:hAnsi="Georgia"/>
        </w:rPr>
        <w:t xml:space="preserve"> We are not stating this at all. This is </w:t>
      </w:r>
      <w:r w:rsidR="003725DF" w:rsidRPr="003E7B18">
        <w:rPr>
          <w:rFonts w:ascii="Georgia" w:hAnsi="Georgia"/>
        </w:rPr>
        <w:t xml:space="preserve">yet </w:t>
      </w:r>
      <w:r w:rsidRPr="003E7B18">
        <w:rPr>
          <w:rFonts w:ascii="Georgia" w:hAnsi="Georgia"/>
        </w:rPr>
        <w:t xml:space="preserve">another example of needing to ascribe a false statement to us, because what we do state </w:t>
      </w:r>
      <w:r w:rsidR="00B268F0" w:rsidRPr="003E7B18">
        <w:rPr>
          <w:rFonts w:ascii="Georgia" w:hAnsi="Georgia"/>
        </w:rPr>
        <w:t>cannot</w:t>
      </w:r>
      <w:r w:rsidRPr="003E7B18">
        <w:rPr>
          <w:rFonts w:ascii="Georgia" w:hAnsi="Georgia"/>
        </w:rPr>
        <w:t xml:space="preserve"> be answered.</w:t>
      </w:r>
    </w:p>
    <w:p w14:paraId="7DAC0F8D" w14:textId="32F06AA0" w:rsidR="00A76218" w:rsidRPr="003E7B18" w:rsidRDefault="00A76218" w:rsidP="00C91759">
      <w:pPr>
        <w:pStyle w:val="MAINBOD"/>
        <w:rPr>
          <w:rFonts w:ascii="Georgia" w:hAnsi="Georgia"/>
        </w:rPr>
      </w:pPr>
      <w:r w:rsidRPr="003E7B18">
        <w:rPr>
          <w:rFonts w:ascii="Georgia" w:hAnsi="Georgia"/>
          <w:b/>
          <w:bCs w:val="0"/>
        </w:rPr>
        <w:t>2)</w:t>
      </w:r>
      <w:r w:rsidRPr="003E7B18">
        <w:rPr>
          <w:rFonts w:ascii="Georgia" w:hAnsi="Georgia"/>
        </w:rPr>
        <w:t xml:space="preserve"> </w:t>
      </w:r>
      <w:r w:rsidR="00A75ABA" w:rsidRPr="003E7B18">
        <w:rPr>
          <w:rFonts w:ascii="Georgia" w:hAnsi="Georgia"/>
        </w:rPr>
        <w:t xml:space="preserve">It is possible for Srila Prabhupada to both be spiritually potent and also remain the </w:t>
      </w:r>
      <w:r w:rsidR="00633DEC" w:rsidRPr="003E7B18">
        <w:rPr>
          <w:rFonts w:ascii="Georgia" w:hAnsi="Georgia"/>
          <w:i/>
        </w:rPr>
        <w:t>Acarya</w:t>
      </w:r>
      <w:r w:rsidR="00A75ABA" w:rsidRPr="003E7B18">
        <w:rPr>
          <w:rFonts w:ascii="Georgia" w:hAnsi="Georgia"/>
        </w:rPr>
        <w:t xml:space="preserve"> and </w:t>
      </w:r>
      <w:r w:rsidR="00633DEC" w:rsidRPr="003E7B18">
        <w:rPr>
          <w:rFonts w:ascii="Georgia" w:hAnsi="Georgia"/>
          <w:i/>
        </w:rPr>
        <w:t>diksa</w:t>
      </w:r>
      <w:r w:rsidR="00A75ABA" w:rsidRPr="003E7B18">
        <w:rPr>
          <w:rFonts w:ascii="Georgia" w:hAnsi="Georgia"/>
        </w:rPr>
        <w:t xml:space="preserve"> guru of ISKCON. What matters is that we must simply follow what he ordered, rather than speculate about what someone else is supposedly claiming, even though they do not claim it! If the GBC had any actual evidence from Srila Prabhupada, </w:t>
      </w:r>
      <w:r w:rsidR="00D35CE5" w:rsidRPr="003E7B18">
        <w:rPr>
          <w:rFonts w:ascii="Georgia" w:hAnsi="Georgia"/>
        </w:rPr>
        <w:t>it</w:t>
      </w:r>
      <w:r w:rsidR="00A75ABA" w:rsidRPr="003E7B18">
        <w:rPr>
          <w:rFonts w:ascii="Georgia" w:hAnsi="Georgia"/>
        </w:rPr>
        <w:t xml:space="preserve"> would just present that, rather than instead try </w:t>
      </w:r>
      <w:r w:rsidR="00D627C6" w:rsidRPr="003E7B18">
        <w:rPr>
          <w:rFonts w:ascii="Georgia" w:hAnsi="Georgia"/>
        </w:rPr>
        <w:t>to</w:t>
      </w:r>
      <w:r w:rsidR="00A75ABA" w:rsidRPr="003E7B18">
        <w:rPr>
          <w:rFonts w:ascii="Georgia" w:hAnsi="Georgia"/>
        </w:rPr>
        <w:t xml:space="preserve"> compensate for such a lack of evidence with fanciful speculative theories regarding what we do *not* claim.</w:t>
      </w:r>
    </w:p>
    <w:p w14:paraId="2C72A8F5" w14:textId="507D7016" w:rsidR="00A75ABA" w:rsidRPr="003E7B18" w:rsidRDefault="00A75ABA" w:rsidP="00C91759">
      <w:pPr>
        <w:pStyle w:val="MAINBOD"/>
        <w:rPr>
          <w:rFonts w:ascii="Georgia" w:hAnsi="Georgia"/>
        </w:rPr>
      </w:pPr>
      <w:r w:rsidRPr="003E7B18">
        <w:rPr>
          <w:rFonts w:ascii="Georgia" w:hAnsi="Georgia"/>
          <w:b/>
          <w:bCs w:val="0"/>
        </w:rPr>
        <w:t>3)</w:t>
      </w:r>
      <w:r w:rsidRPr="003E7B18">
        <w:rPr>
          <w:rFonts w:ascii="Georgia" w:hAnsi="Georgia"/>
        </w:rPr>
        <w:t xml:space="preserve"> Srila Prabhupada stated via the July 9th, 1977</w:t>
      </w:r>
      <w:r w:rsidR="0020198C" w:rsidRPr="003E7B18">
        <w:rPr>
          <w:rFonts w:ascii="Georgia" w:hAnsi="Georgia"/>
        </w:rPr>
        <w:t>,</w:t>
      </w:r>
      <w:r w:rsidRPr="003E7B18">
        <w:rPr>
          <w:rFonts w:ascii="Georgia" w:hAnsi="Georgia"/>
        </w:rPr>
        <w:t xml:space="preserve"> directive that he will accept anyone as </w:t>
      </w:r>
      <w:r w:rsidR="003725DF" w:rsidRPr="003E7B18">
        <w:rPr>
          <w:rFonts w:ascii="Georgia" w:hAnsi="Georgia"/>
        </w:rPr>
        <w:t>his</w:t>
      </w:r>
      <w:r w:rsidR="0020198C" w:rsidRPr="003E7B18">
        <w:rPr>
          <w:rFonts w:ascii="Georgia" w:hAnsi="Georgia"/>
        </w:rPr>
        <w:t xml:space="preserve"> </w:t>
      </w:r>
      <w:r w:rsidRPr="003E7B18">
        <w:rPr>
          <w:rFonts w:ascii="Georgia" w:hAnsi="Georgia"/>
        </w:rPr>
        <w:t xml:space="preserve">initiated disciple, as long as they are </w:t>
      </w:r>
      <w:r w:rsidR="0020198C" w:rsidRPr="003E7B18">
        <w:rPr>
          <w:rFonts w:ascii="Georgia" w:hAnsi="Georgia"/>
        </w:rPr>
        <w:t>recommended</w:t>
      </w:r>
      <w:r w:rsidRPr="003E7B18">
        <w:rPr>
          <w:rFonts w:ascii="Georgia" w:hAnsi="Georgia"/>
        </w:rPr>
        <w:t xml:space="preserve"> by the Temple President</w:t>
      </w:r>
      <w:r w:rsidR="00884C63" w:rsidRPr="003E7B18">
        <w:rPr>
          <w:rFonts w:ascii="Georgia" w:hAnsi="Georgia"/>
        </w:rPr>
        <w:t>,</w:t>
      </w:r>
      <w:r w:rsidRPr="003E7B18">
        <w:rPr>
          <w:rFonts w:ascii="Georgia" w:hAnsi="Georgia"/>
        </w:rPr>
        <w:t xml:space="preserve"> and </w:t>
      </w:r>
      <w:r w:rsidR="00884C63" w:rsidRPr="003E7B18">
        <w:rPr>
          <w:rFonts w:ascii="Georgia" w:hAnsi="Georgia"/>
        </w:rPr>
        <w:t xml:space="preserve">they would </w:t>
      </w:r>
      <w:r w:rsidRPr="003E7B18">
        <w:rPr>
          <w:rFonts w:ascii="Georgia" w:hAnsi="Georgia"/>
        </w:rPr>
        <w:t xml:space="preserve">then </w:t>
      </w:r>
      <w:r w:rsidR="00884C63" w:rsidRPr="003E7B18">
        <w:rPr>
          <w:rFonts w:ascii="Georgia" w:hAnsi="Georgia"/>
        </w:rPr>
        <w:t xml:space="preserve">be </w:t>
      </w:r>
      <w:r w:rsidRPr="003E7B18">
        <w:rPr>
          <w:rFonts w:ascii="Georgia" w:hAnsi="Georgia"/>
        </w:rPr>
        <w:t xml:space="preserve">given a </w:t>
      </w:r>
      <w:r w:rsidR="0020198C" w:rsidRPr="003E7B18">
        <w:rPr>
          <w:rFonts w:ascii="Georgia" w:hAnsi="Georgia"/>
        </w:rPr>
        <w:t>spiritual</w:t>
      </w:r>
      <w:r w:rsidRPr="003E7B18">
        <w:rPr>
          <w:rFonts w:ascii="Georgia" w:hAnsi="Georgia"/>
        </w:rPr>
        <w:t xml:space="preserve"> name by the </w:t>
      </w:r>
      <w:r w:rsidR="0020198C" w:rsidRPr="003E7B18">
        <w:rPr>
          <w:rFonts w:ascii="Georgia" w:hAnsi="Georgia"/>
          <w:i/>
          <w:iCs/>
        </w:rPr>
        <w:t>r</w:t>
      </w:r>
      <w:r w:rsidRPr="003E7B18">
        <w:rPr>
          <w:rFonts w:ascii="Georgia" w:hAnsi="Georgia"/>
          <w:i/>
          <w:iCs/>
        </w:rPr>
        <w:t>tvik</w:t>
      </w:r>
      <w:r w:rsidRPr="003E7B18">
        <w:rPr>
          <w:rFonts w:ascii="Georgia" w:hAnsi="Georgia"/>
        </w:rPr>
        <w:t xml:space="preserve"> representative.</w:t>
      </w:r>
      <w:r w:rsidR="002A52DC" w:rsidRPr="003E7B18">
        <w:rPr>
          <w:rFonts w:ascii="Georgia" w:hAnsi="Georgia"/>
        </w:rPr>
        <w:t xml:space="preserve"> Thus, </w:t>
      </w:r>
      <w:r w:rsidR="00324425" w:rsidRPr="003E7B18">
        <w:rPr>
          <w:rFonts w:ascii="Georgia" w:hAnsi="Georgia"/>
        </w:rPr>
        <w:t>the actual</w:t>
      </w:r>
      <w:r w:rsidR="002A52DC" w:rsidRPr="003E7B18">
        <w:rPr>
          <w:rFonts w:ascii="Georgia" w:hAnsi="Georgia"/>
        </w:rPr>
        <w:t xml:space="preserve"> </w:t>
      </w:r>
      <w:r w:rsidR="00BE0CCD" w:rsidRPr="003E7B18">
        <w:rPr>
          <w:rFonts w:ascii="Georgia" w:hAnsi="Georgia"/>
        </w:rPr>
        <w:t>“</w:t>
      </w:r>
      <w:r w:rsidR="002A52DC" w:rsidRPr="003E7B18">
        <w:rPr>
          <w:rFonts w:ascii="Georgia" w:hAnsi="Georgia"/>
        </w:rPr>
        <w:t>wishful thinking</w:t>
      </w:r>
      <w:r w:rsidR="00BE0CCD" w:rsidRPr="003E7B18">
        <w:rPr>
          <w:rFonts w:ascii="Georgia" w:hAnsi="Georgia"/>
        </w:rPr>
        <w:t>”</w:t>
      </w:r>
      <w:r w:rsidR="002A52DC" w:rsidRPr="003E7B18">
        <w:rPr>
          <w:rFonts w:ascii="Georgia" w:hAnsi="Georgia"/>
        </w:rPr>
        <w:t xml:space="preserve"> is the slideshow pretending that such an arrangement does not exist.</w:t>
      </w:r>
    </w:p>
    <w:p w14:paraId="01D84DFB" w14:textId="62345605" w:rsidR="00A75ABA" w:rsidRPr="003E7B18" w:rsidRDefault="00A75ABA" w:rsidP="008B2AA7">
      <w:pPr>
        <w:snapToGrid w:val="0"/>
        <w:spacing w:beforeLines="40" w:before="96" w:afterLines="40" w:after="96" w:line="276" w:lineRule="auto"/>
        <w:jc w:val="both"/>
        <w:rPr>
          <w:rFonts w:ascii="Georgia" w:hAnsi="Georgia"/>
          <w:b/>
          <w:bCs/>
          <w:lang w:val="en-US"/>
        </w:rPr>
      </w:pPr>
    </w:p>
    <w:p w14:paraId="16369D1A" w14:textId="2AD56C6E"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In 1990 the GBC officially rejected the rtvik philosophy, concluding that it violates the Vedic system and Srila Prabhupada</w:t>
      </w:r>
      <w:r w:rsidR="004744E8" w:rsidRPr="003E7B18">
        <w:rPr>
          <w:rFonts w:ascii="Georgia" w:hAnsi="Georgia"/>
          <w:lang w:val="en-US"/>
        </w:rPr>
        <w:t>’</w:t>
      </w:r>
      <w:r w:rsidRPr="003E7B18">
        <w:rPr>
          <w:rFonts w:ascii="Georgia" w:hAnsi="Georgia"/>
          <w:lang w:val="en-US"/>
        </w:rPr>
        <w:t xml:space="preserve">s direct instructions. </w:t>
      </w:r>
    </w:p>
    <w:p w14:paraId="4835BAB9"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u w:val="single"/>
          <w:lang w:val="en-US"/>
        </w:rPr>
      </w:pPr>
      <w:r w:rsidRPr="003E7B18">
        <w:rPr>
          <w:rFonts w:ascii="Georgia" w:hAnsi="Georgia"/>
          <w:u w:val="single"/>
          <w:lang w:val="en-US"/>
        </w:rPr>
        <w:t>GBC resolution</w:t>
      </w:r>
    </w:p>
    <w:p w14:paraId="50492199"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i/>
          <w:iCs/>
          <w:lang w:val="en-US"/>
        </w:rPr>
      </w:pPr>
      <w:r w:rsidRPr="003E7B18">
        <w:rPr>
          <w:rFonts w:ascii="Georgia" w:hAnsi="Georgia"/>
          <w:i/>
          <w:iCs/>
          <w:lang w:val="en-US"/>
        </w:rPr>
        <w:t xml:space="preserve">The doctrine that Srila Prabhupada continues to initiate direct diksha disciples after his departure from this world through officiating priests (rtviks) is a dangerous philosophical deviation. It is totally prohibited in ISKCON. No devotee shall </w:t>
      </w:r>
      <w:r w:rsidRPr="003E7B18">
        <w:rPr>
          <w:rFonts w:ascii="Georgia" w:hAnsi="Georgia"/>
          <w:i/>
          <w:iCs/>
          <w:lang w:val="en-US"/>
        </w:rPr>
        <w:lastRenderedPageBreak/>
        <w:t>participate in such posthumous rtvik initiation ceremonies in any capacity, including acting as rtvik, initiate, assistant, organizer, or financier. No ISKCON devotee shall advocate or support its practice.</w:t>
      </w:r>
    </w:p>
    <w:p w14:paraId="209AD4FC"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w:t>
      </w:r>
    </w:p>
    <w:p w14:paraId="167BB9E2" w14:textId="0D722616" w:rsidR="002A52DC"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Change the practice and the lineage is lost. Lose the lineage and we are lost. We would be flying blind.</w:t>
      </w:r>
    </w:p>
    <w:p w14:paraId="73CEAE8C" w14:textId="77777777" w:rsidR="00C91759" w:rsidRPr="003E7B18" w:rsidRDefault="00C91759" w:rsidP="008B2AA7">
      <w:pPr>
        <w:snapToGrid w:val="0"/>
        <w:spacing w:beforeLines="40" w:before="96" w:afterLines="40" w:after="96" w:line="276" w:lineRule="auto"/>
        <w:jc w:val="both"/>
        <w:rPr>
          <w:rFonts w:ascii="Georgia" w:hAnsi="Georgia"/>
          <w:lang w:val="en-US"/>
        </w:rPr>
      </w:pPr>
    </w:p>
    <w:p w14:paraId="6A558D0C" w14:textId="10C5D070" w:rsidR="002A52DC" w:rsidRPr="003E7B18" w:rsidRDefault="002A52DC" w:rsidP="00C91759">
      <w:pPr>
        <w:pStyle w:val="MAINBOD"/>
        <w:rPr>
          <w:rFonts w:ascii="Georgia" w:hAnsi="Georgia"/>
        </w:rPr>
      </w:pPr>
      <w:r w:rsidRPr="003E7B18">
        <w:rPr>
          <w:rFonts w:ascii="Georgia" w:hAnsi="Georgia"/>
          <w:b/>
          <w:bCs w:val="0"/>
        </w:rPr>
        <w:t>1)</w:t>
      </w:r>
      <w:r w:rsidRPr="003E7B18">
        <w:rPr>
          <w:rFonts w:ascii="Georgia" w:hAnsi="Georgia"/>
        </w:rPr>
        <w:t xml:space="preserve"> One can note </w:t>
      </w:r>
      <w:r w:rsidR="003725DF" w:rsidRPr="003E7B18">
        <w:rPr>
          <w:rFonts w:ascii="Georgia" w:hAnsi="Georgia"/>
        </w:rPr>
        <w:t xml:space="preserve">the </w:t>
      </w:r>
      <w:r w:rsidR="006326A7" w:rsidRPr="003E7B18">
        <w:rPr>
          <w:rFonts w:ascii="Georgia" w:hAnsi="Georgia"/>
        </w:rPr>
        <w:t xml:space="preserve">extreme weakness of </w:t>
      </w:r>
      <w:r w:rsidRPr="003E7B18">
        <w:rPr>
          <w:rFonts w:ascii="Georgia" w:hAnsi="Georgia"/>
        </w:rPr>
        <w:t>the GBC</w:t>
      </w:r>
      <w:r w:rsidR="004744E8" w:rsidRPr="003E7B18">
        <w:rPr>
          <w:rFonts w:ascii="Georgia" w:hAnsi="Georgia"/>
        </w:rPr>
        <w:t>’</w:t>
      </w:r>
      <w:r w:rsidRPr="003E7B18">
        <w:rPr>
          <w:rFonts w:ascii="Georgia" w:hAnsi="Georgia"/>
        </w:rPr>
        <w:t xml:space="preserve">s case that </w:t>
      </w:r>
      <w:r w:rsidR="00ED4368" w:rsidRPr="003E7B18">
        <w:rPr>
          <w:rFonts w:ascii="Georgia" w:hAnsi="Georgia"/>
        </w:rPr>
        <w:t>it is</w:t>
      </w:r>
      <w:r w:rsidRPr="003E7B18">
        <w:rPr>
          <w:rFonts w:ascii="Georgia" w:hAnsi="Georgia"/>
        </w:rPr>
        <w:t xml:space="preserve"> already </w:t>
      </w:r>
      <w:r w:rsidR="003725DF" w:rsidRPr="003E7B18">
        <w:rPr>
          <w:rFonts w:ascii="Georgia" w:hAnsi="Georgia"/>
        </w:rPr>
        <w:t xml:space="preserve">just </w:t>
      </w:r>
      <w:r w:rsidRPr="003E7B18">
        <w:rPr>
          <w:rFonts w:ascii="Georgia" w:hAnsi="Georgia"/>
        </w:rPr>
        <w:t xml:space="preserve">stating </w:t>
      </w:r>
      <w:r w:rsidR="00ED4368" w:rsidRPr="003E7B18">
        <w:rPr>
          <w:rFonts w:ascii="Georgia" w:hAnsi="Georgia"/>
        </w:rPr>
        <w:t>its</w:t>
      </w:r>
      <w:r w:rsidRPr="003E7B18">
        <w:rPr>
          <w:rFonts w:ascii="Georgia" w:hAnsi="Georgia"/>
        </w:rPr>
        <w:t xml:space="preserve"> belief, having failed to put forward any evidence for this belief!</w:t>
      </w:r>
    </w:p>
    <w:p w14:paraId="0ECF03BC" w14:textId="11E99A38" w:rsidR="006C4E67" w:rsidRPr="003E7B18" w:rsidRDefault="002A52DC" w:rsidP="00C91759">
      <w:pPr>
        <w:pStyle w:val="MAINBOD"/>
        <w:rPr>
          <w:rFonts w:ascii="Georgia" w:hAnsi="Georgia"/>
        </w:rPr>
      </w:pPr>
      <w:r w:rsidRPr="003E7B18">
        <w:rPr>
          <w:rFonts w:ascii="Georgia" w:hAnsi="Georgia"/>
          <w:b/>
          <w:bCs w:val="0"/>
        </w:rPr>
        <w:t>2)</w:t>
      </w:r>
      <w:r w:rsidRPr="003E7B18">
        <w:rPr>
          <w:rFonts w:ascii="Georgia" w:hAnsi="Georgia"/>
        </w:rPr>
        <w:t xml:space="preserve"> It is the GBC </w:t>
      </w:r>
      <w:r w:rsidR="00ED4368" w:rsidRPr="003E7B18">
        <w:rPr>
          <w:rFonts w:ascii="Georgia" w:hAnsi="Georgia"/>
        </w:rPr>
        <w:t>that has</w:t>
      </w:r>
      <w:r w:rsidRPr="003E7B18">
        <w:rPr>
          <w:rFonts w:ascii="Georgia" w:hAnsi="Georgia"/>
        </w:rPr>
        <w:t xml:space="preserve"> changed the </w:t>
      </w:r>
      <w:r w:rsidR="00BE0CCD" w:rsidRPr="003E7B18">
        <w:rPr>
          <w:rFonts w:ascii="Georgia" w:hAnsi="Georgia"/>
        </w:rPr>
        <w:t>“</w:t>
      </w:r>
      <w:r w:rsidRPr="003E7B18">
        <w:rPr>
          <w:rFonts w:ascii="Georgia" w:hAnsi="Georgia"/>
        </w:rPr>
        <w:t>practice</w:t>
      </w:r>
      <w:r w:rsidR="00BE0CCD" w:rsidRPr="003E7B18">
        <w:rPr>
          <w:rFonts w:ascii="Georgia" w:hAnsi="Georgia"/>
        </w:rPr>
        <w:t>”</w:t>
      </w:r>
      <w:r w:rsidRPr="003E7B18">
        <w:rPr>
          <w:rFonts w:ascii="Georgia" w:hAnsi="Georgia"/>
        </w:rPr>
        <w:t xml:space="preserve"> by replacing Srila Prabhupada with </w:t>
      </w:r>
      <w:r w:rsidR="00E01717" w:rsidRPr="003E7B18">
        <w:rPr>
          <w:rFonts w:ascii="Georgia" w:hAnsi="Georgia"/>
        </w:rPr>
        <w:t>its</w:t>
      </w:r>
      <w:r w:rsidRPr="003E7B18">
        <w:rPr>
          <w:rFonts w:ascii="Georgia" w:hAnsi="Georgia"/>
        </w:rPr>
        <w:t xml:space="preserve"> many </w:t>
      </w:r>
      <w:r w:rsidR="00BE0CCD" w:rsidRPr="003E7B18">
        <w:rPr>
          <w:rFonts w:ascii="Georgia" w:hAnsi="Georgia"/>
        </w:rPr>
        <w:t>“</w:t>
      </w:r>
      <w:r w:rsidRPr="003E7B18">
        <w:rPr>
          <w:rFonts w:ascii="Georgia" w:hAnsi="Georgia"/>
        </w:rPr>
        <w:t>colourful</w:t>
      </w:r>
      <w:r w:rsidR="00BE0CCD" w:rsidRPr="003E7B18">
        <w:rPr>
          <w:rFonts w:ascii="Georgia" w:hAnsi="Georgia"/>
        </w:rPr>
        <w:t>”</w:t>
      </w:r>
      <w:r w:rsidRPr="003E7B18">
        <w:rPr>
          <w:rFonts w:ascii="Georgia" w:hAnsi="Georgia"/>
        </w:rPr>
        <w:t xml:space="preserve"> voted</w:t>
      </w:r>
      <w:r w:rsidR="00296E0C" w:rsidRPr="003E7B18">
        <w:rPr>
          <w:rFonts w:ascii="Georgia" w:hAnsi="Georgia"/>
        </w:rPr>
        <w:t>-</w:t>
      </w:r>
      <w:r w:rsidRPr="003E7B18">
        <w:rPr>
          <w:rFonts w:ascii="Georgia" w:hAnsi="Georgia"/>
        </w:rPr>
        <w:t xml:space="preserve">in </w:t>
      </w:r>
      <w:r w:rsidR="00296E0C" w:rsidRPr="003E7B18">
        <w:rPr>
          <w:rFonts w:ascii="Georgia" w:hAnsi="Georgia"/>
        </w:rPr>
        <w:t>g</w:t>
      </w:r>
      <w:r w:rsidRPr="003E7B18">
        <w:rPr>
          <w:rFonts w:ascii="Georgia" w:hAnsi="Georgia"/>
        </w:rPr>
        <w:t xml:space="preserve">urus, resulting in a </w:t>
      </w:r>
      <w:r w:rsidR="00BE0CCD" w:rsidRPr="003E7B18">
        <w:rPr>
          <w:rFonts w:ascii="Georgia" w:hAnsi="Georgia"/>
        </w:rPr>
        <w:t>“</w:t>
      </w:r>
      <w:r w:rsidRPr="003E7B18">
        <w:rPr>
          <w:rFonts w:ascii="Georgia" w:hAnsi="Georgia"/>
        </w:rPr>
        <w:t>lineage</w:t>
      </w:r>
      <w:r w:rsidR="00BE0CCD" w:rsidRPr="003E7B18">
        <w:rPr>
          <w:rFonts w:ascii="Georgia" w:hAnsi="Georgia"/>
        </w:rPr>
        <w:t>”</w:t>
      </w:r>
      <w:r w:rsidRPr="003E7B18">
        <w:rPr>
          <w:rFonts w:ascii="Georgia" w:hAnsi="Georgia"/>
        </w:rPr>
        <w:t xml:space="preserve"> in which the members of the </w:t>
      </w:r>
      <w:r w:rsidR="0095451F" w:rsidRPr="003E7B18">
        <w:rPr>
          <w:rFonts w:ascii="Georgia" w:hAnsi="Georgia"/>
          <w:i/>
        </w:rPr>
        <w:t>parampara</w:t>
      </w:r>
      <w:r w:rsidRPr="003E7B18">
        <w:rPr>
          <w:rFonts w:ascii="Georgia" w:hAnsi="Georgia"/>
        </w:rPr>
        <w:t xml:space="preserve">, according to </w:t>
      </w:r>
      <w:hyperlink r:id="rId10" w:history="1">
        <w:r w:rsidRPr="003E7B18">
          <w:rPr>
            <w:rStyle w:val="Hyperlink"/>
            <w:rFonts w:ascii="Georgia" w:hAnsi="Georgia"/>
            <w:b/>
            <w:bCs w:val="0"/>
          </w:rPr>
          <w:t>HH Jayadvaita Swami</w:t>
        </w:r>
      </w:hyperlink>
      <w:r w:rsidR="003725DF" w:rsidRPr="003E7B18">
        <w:rPr>
          <w:rFonts w:ascii="Georgia" w:hAnsi="Georgia"/>
        </w:rPr>
        <w:t>, have behaved as follows:</w:t>
      </w:r>
    </w:p>
    <w:p w14:paraId="3AE6D23C" w14:textId="11E6E2CA" w:rsidR="006C4E67" w:rsidRPr="003E7B18" w:rsidRDefault="00BE0CCD" w:rsidP="00C91759">
      <w:pPr>
        <w:pStyle w:val="MAINBOD"/>
        <w:jc w:val="left"/>
        <w:rPr>
          <w:rFonts w:ascii="Georgia" w:hAnsi="Georgia"/>
          <w:lang w:val="en"/>
        </w:rPr>
      </w:pPr>
      <w:r w:rsidRPr="003E7B18">
        <w:rPr>
          <w:rFonts w:ascii="Georgia" w:hAnsi="Georgia"/>
          <w:i/>
          <w:iCs/>
          <w:lang w:val="en"/>
        </w:rPr>
        <w:t>“</w:t>
      </w:r>
      <w:r w:rsidR="006C4E67" w:rsidRPr="003E7B18">
        <w:rPr>
          <w:rFonts w:ascii="Georgia" w:hAnsi="Georgia"/>
          <w:i/>
          <w:iCs/>
          <w:lang w:val="en"/>
        </w:rPr>
        <w:t xml:space="preserve">FACT: ISKCON gurus have usurped and misused </w:t>
      </w:r>
      <w:proofErr w:type="gramStart"/>
      <w:r w:rsidR="006C4E67" w:rsidRPr="003E7B18">
        <w:rPr>
          <w:rFonts w:ascii="Georgia" w:hAnsi="Georgia"/>
          <w:i/>
          <w:iCs/>
          <w:lang w:val="en"/>
        </w:rPr>
        <w:t>money, and</w:t>
      </w:r>
      <w:proofErr w:type="gramEnd"/>
      <w:r w:rsidR="006C4E67" w:rsidRPr="003E7B18">
        <w:rPr>
          <w:rFonts w:ascii="Georgia" w:hAnsi="Georgia"/>
          <w:i/>
          <w:iCs/>
          <w:lang w:val="en"/>
        </w:rPr>
        <w:t xml:space="preserve"> diverted other ISKCON resources for their own personal prestige and sense gratification.</w:t>
      </w:r>
      <w:r w:rsidR="006C4E67" w:rsidRPr="003E7B18">
        <w:rPr>
          <w:rFonts w:ascii="Georgia" w:hAnsi="Georgia"/>
          <w:i/>
          <w:iCs/>
          <w:lang w:val="en"/>
        </w:rPr>
        <w:br/>
        <w:t>FACT: ISKCON gurus have had illicit sexual intercourse with both women and men, and possibly children as well.</w:t>
      </w:r>
      <w:r w:rsidRPr="003E7B18">
        <w:rPr>
          <w:rFonts w:ascii="Georgia" w:hAnsi="Georgia"/>
          <w:i/>
          <w:iCs/>
          <w:lang w:val="en"/>
        </w:rPr>
        <w:t>”</w:t>
      </w:r>
      <w:r w:rsidR="00116AF9" w:rsidRPr="003E7B18">
        <w:rPr>
          <w:rFonts w:ascii="Georgia" w:hAnsi="Georgia"/>
          <w:lang w:val="en"/>
        </w:rPr>
        <w:br/>
      </w:r>
      <w:r w:rsidR="006C4E67" w:rsidRPr="003E7B18">
        <w:rPr>
          <w:rFonts w:ascii="Georgia" w:hAnsi="Georgia"/>
          <w:lang w:val="en"/>
        </w:rPr>
        <w:t>(</w:t>
      </w:r>
      <w:r w:rsidR="006C4E67" w:rsidRPr="003E7B18">
        <w:rPr>
          <w:rFonts w:ascii="Georgia" w:hAnsi="Georgia"/>
          <w:i/>
          <w:iCs/>
          <w:lang w:val="en"/>
        </w:rPr>
        <w:t>Where the </w:t>
      </w:r>
      <w:r w:rsidR="006C4E67" w:rsidRPr="003E7B18">
        <w:rPr>
          <w:rFonts w:ascii="Georgia" w:hAnsi="Georgia"/>
          <w:lang w:val="en"/>
        </w:rPr>
        <w:t>Ritvik</w:t>
      </w:r>
      <w:r w:rsidR="006C4E67" w:rsidRPr="003E7B18">
        <w:rPr>
          <w:rFonts w:ascii="Georgia" w:hAnsi="Georgia"/>
          <w:i/>
          <w:iCs/>
          <w:lang w:val="en"/>
        </w:rPr>
        <w:t> People are Right</w:t>
      </w:r>
      <w:r w:rsidR="006C4E67" w:rsidRPr="003E7B18">
        <w:rPr>
          <w:rFonts w:ascii="Georgia" w:hAnsi="Georgia"/>
          <w:lang w:val="en"/>
        </w:rPr>
        <w:t>, Jayadvaita Swami, 1996) </w:t>
      </w:r>
    </w:p>
    <w:p w14:paraId="0DB9EB83" w14:textId="132D63D6" w:rsidR="0048186D" w:rsidRPr="003E7B18" w:rsidRDefault="006C4E67" w:rsidP="00C91759">
      <w:pPr>
        <w:pStyle w:val="MAINBOD"/>
        <w:rPr>
          <w:rFonts w:ascii="Georgia" w:hAnsi="Georgia"/>
        </w:rPr>
      </w:pPr>
      <w:r w:rsidRPr="003E7B18">
        <w:rPr>
          <w:rFonts w:ascii="Georgia" w:hAnsi="Georgia"/>
          <w:b/>
          <w:bCs w:val="0"/>
        </w:rPr>
        <w:t>3)</w:t>
      </w:r>
      <w:r w:rsidRPr="003E7B18">
        <w:rPr>
          <w:rFonts w:ascii="Georgia" w:hAnsi="Georgia"/>
        </w:rPr>
        <w:t xml:space="preserve"> I</w:t>
      </w:r>
      <w:r w:rsidR="00FE6A13" w:rsidRPr="003E7B18">
        <w:rPr>
          <w:rFonts w:ascii="Georgia" w:hAnsi="Georgia"/>
        </w:rPr>
        <w:t>t</w:t>
      </w:r>
      <w:r w:rsidRPr="003E7B18">
        <w:rPr>
          <w:rFonts w:ascii="Georgia" w:hAnsi="Georgia"/>
        </w:rPr>
        <w:t xml:space="preserve"> is the IRM </w:t>
      </w:r>
      <w:r w:rsidR="00296E0C" w:rsidRPr="003E7B18">
        <w:rPr>
          <w:rFonts w:ascii="Georgia" w:hAnsi="Georgia"/>
        </w:rPr>
        <w:t>that</w:t>
      </w:r>
      <w:r w:rsidRPr="003E7B18">
        <w:rPr>
          <w:rFonts w:ascii="Georgia" w:hAnsi="Georgia"/>
        </w:rPr>
        <w:t xml:space="preserve"> is calling for no change to the practice, and for the lineage to stay the same</w:t>
      </w:r>
      <w:r w:rsidR="00F579B8" w:rsidRPr="003E7B18">
        <w:rPr>
          <w:rFonts w:ascii="Times New Roman" w:hAnsi="Times New Roman"/>
        </w:rPr>
        <w:t> </w:t>
      </w:r>
      <w:r w:rsidR="00F579B8" w:rsidRPr="003E7B18">
        <w:rPr>
          <w:rFonts w:ascii="Georgia" w:hAnsi="Georgia"/>
        </w:rPr>
        <w:t>–</w:t>
      </w:r>
      <w:r w:rsidR="00F579B8" w:rsidRPr="003E7B18">
        <w:rPr>
          <w:rFonts w:ascii="Times New Roman" w:hAnsi="Times New Roman"/>
        </w:rPr>
        <w:t> </w:t>
      </w:r>
      <w:r w:rsidRPr="003E7B18">
        <w:rPr>
          <w:rFonts w:ascii="Georgia" w:hAnsi="Georgia"/>
        </w:rPr>
        <w:t xml:space="preserve">with Srila Prabhupada as the </w:t>
      </w:r>
      <w:r w:rsidRPr="003E7B18">
        <w:rPr>
          <w:rFonts w:ascii="Georgia" w:hAnsi="Georgia"/>
          <w:i/>
          <w:iCs/>
        </w:rPr>
        <w:t>Acarya</w:t>
      </w:r>
      <w:r w:rsidRPr="003E7B18">
        <w:rPr>
          <w:rFonts w:ascii="Georgia" w:hAnsi="Georgia"/>
        </w:rPr>
        <w:t xml:space="preserve"> and </w:t>
      </w:r>
      <w:r w:rsidRPr="003E7B18">
        <w:rPr>
          <w:rFonts w:ascii="Georgia" w:hAnsi="Georgia"/>
          <w:i/>
          <w:iCs/>
        </w:rPr>
        <w:t>diksa</w:t>
      </w:r>
      <w:r w:rsidRPr="003E7B18">
        <w:rPr>
          <w:rFonts w:ascii="Georgia" w:hAnsi="Georgia"/>
        </w:rPr>
        <w:t xml:space="preserve"> guru of ISKCON as he has always been.</w:t>
      </w:r>
    </w:p>
    <w:p w14:paraId="0763E484" w14:textId="77777777" w:rsidR="003725DF" w:rsidRPr="003E7B18" w:rsidRDefault="003725DF" w:rsidP="008B2AA7">
      <w:pPr>
        <w:snapToGrid w:val="0"/>
        <w:spacing w:beforeLines="40" w:before="96" w:afterLines="40" w:after="96" w:line="276" w:lineRule="auto"/>
        <w:jc w:val="both"/>
        <w:rPr>
          <w:rFonts w:ascii="Georgia" w:hAnsi="Georgia"/>
          <w:b/>
          <w:bCs/>
          <w:lang w:val="en-US"/>
        </w:rPr>
      </w:pPr>
    </w:p>
    <w:p w14:paraId="2015CB29" w14:textId="74831A91"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Amongst gurus in a sampradaya, the founder-acharya holds a special position. He is the siksha guru for all the following members of his line.</w:t>
      </w:r>
    </w:p>
    <w:p w14:paraId="272BFE95" w14:textId="77777777" w:rsidR="00D32B33" w:rsidRPr="003E7B18" w:rsidRDefault="00D32B33" w:rsidP="008B2AA7">
      <w:pPr>
        <w:snapToGrid w:val="0"/>
        <w:spacing w:beforeLines="40" w:before="96" w:afterLines="40" w:after="96" w:line="276" w:lineRule="auto"/>
        <w:jc w:val="both"/>
        <w:rPr>
          <w:rFonts w:ascii="Georgia" w:hAnsi="Georgia"/>
          <w:lang w:val="en-US"/>
        </w:rPr>
      </w:pPr>
    </w:p>
    <w:p w14:paraId="577C805F" w14:textId="7D89B685" w:rsidR="008E3309" w:rsidRPr="003E7B18" w:rsidRDefault="003C5941" w:rsidP="00D32B33">
      <w:pPr>
        <w:pStyle w:val="MAINBOD"/>
        <w:rPr>
          <w:rFonts w:ascii="Georgia" w:hAnsi="Georgia"/>
        </w:rPr>
      </w:pPr>
      <w:r w:rsidRPr="003E7B18">
        <w:rPr>
          <w:rFonts w:ascii="Georgia" w:hAnsi="Georgia"/>
        </w:rPr>
        <w:t xml:space="preserve">He is also the </w:t>
      </w:r>
      <w:r w:rsidR="004606E8" w:rsidRPr="003E7B18">
        <w:rPr>
          <w:rFonts w:ascii="Georgia" w:hAnsi="Georgia"/>
          <w:i/>
          <w:iCs/>
        </w:rPr>
        <w:t>d</w:t>
      </w:r>
      <w:r w:rsidRPr="003E7B18">
        <w:rPr>
          <w:rFonts w:ascii="Georgia" w:hAnsi="Georgia"/>
          <w:i/>
          <w:iCs/>
        </w:rPr>
        <w:t>iksa</w:t>
      </w:r>
      <w:r w:rsidRPr="003E7B18">
        <w:rPr>
          <w:rFonts w:ascii="Georgia" w:hAnsi="Georgia"/>
        </w:rPr>
        <w:t xml:space="preserve"> guru as well. So states both Srila Prabhupada and the GBC, as </w:t>
      </w:r>
      <w:r w:rsidR="008E3309" w:rsidRPr="003E7B18">
        <w:rPr>
          <w:rFonts w:ascii="Georgia" w:hAnsi="Georgia"/>
        </w:rPr>
        <w:t>documented in the book:</w:t>
      </w:r>
    </w:p>
    <w:p w14:paraId="6E655E3A" w14:textId="0E16C2CF" w:rsidR="003C5941" w:rsidRPr="003E7B18" w:rsidRDefault="00793A13" w:rsidP="00D32B33">
      <w:pPr>
        <w:pStyle w:val="MAINBOD"/>
        <w:rPr>
          <w:rFonts w:ascii="Georgia" w:hAnsi="Georgia"/>
        </w:rPr>
      </w:pPr>
      <w:hyperlink r:id="rId11" w:history="1">
        <w:r w:rsidR="00BD390E" w:rsidRPr="003E7B18">
          <w:rPr>
            <w:rStyle w:val="Hyperlink"/>
            <w:rFonts w:ascii="Georgia" w:hAnsi="Georgia"/>
            <w:i/>
            <w:iCs/>
          </w:rPr>
          <w:t>Srila Prabhupada</w:t>
        </w:r>
        <w:r w:rsidR="008E3309" w:rsidRPr="003E7B18">
          <w:rPr>
            <w:rStyle w:val="Hyperlink"/>
            <w:rFonts w:ascii="Georgia" w:hAnsi="Georgia"/>
            <w:i/>
            <w:iCs/>
          </w:rPr>
          <w:t>: The Founder-</w:t>
        </w:r>
        <w:r w:rsidR="00BD390E" w:rsidRPr="003E7B18">
          <w:rPr>
            <w:rStyle w:val="Hyperlink"/>
            <w:rFonts w:ascii="Georgia" w:hAnsi="Georgia"/>
          </w:rPr>
          <w:t>Acarya</w:t>
        </w:r>
        <w:r w:rsidR="008E3309" w:rsidRPr="003E7B18">
          <w:rPr>
            <w:rStyle w:val="Hyperlink"/>
            <w:rFonts w:ascii="Georgia" w:hAnsi="Georgia"/>
            <w:i/>
            <w:iCs/>
          </w:rPr>
          <w:t xml:space="preserve"> of ISKCON</w:t>
        </w:r>
        <w:r w:rsidR="008E3309" w:rsidRPr="003E7B18">
          <w:rPr>
            <w:rStyle w:val="Hyperlink"/>
            <w:rFonts w:ascii="Times New Roman" w:hAnsi="Times New Roman"/>
            <w:i/>
            <w:iCs/>
          </w:rPr>
          <w:t> </w:t>
        </w:r>
        <w:r w:rsidR="008E3309" w:rsidRPr="003E7B18">
          <w:rPr>
            <w:rStyle w:val="Hyperlink"/>
            <w:rFonts w:ascii="Georgia" w:hAnsi="Georgia"/>
            <w:i/>
            <w:iCs/>
          </w:rPr>
          <w:t>–</w:t>
        </w:r>
        <w:r w:rsidR="008E3309" w:rsidRPr="003E7B18">
          <w:rPr>
            <w:rStyle w:val="Hyperlink"/>
            <w:rFonts w:ascii="Times New Roman" w:hAnsi="Times New Roman"/>
            <w:i/>
            <w:iCs/>
          </w:rPr>
          <w:t> </w:t>
        </w:r>
        <w:r w:rsidR="008E3309" w:rsidRPr="003E7B18">
          <w:rPr>
            <w:rStyle w:val="Hyperlink"/>
            <w:rFonts w:ascii="Georgia" w:hAnsi="Georgia"/>
            <w:i/>
            <w:iCs/>
          </w:rPr>
          <w:t>Presenting the Conclusions of the GBC Foundational Document</w:t>
        </w:r>
      </w:hyperlink>
      <w:r w:rsidR="008E3309" w:rsidRPr="003E7B18">
        <w:rPr>
          <w:rFonts w:ascii="Georgia" w:hAnsi="Georgia"/>
        </w:rPr>
        <w:t>.</w:t>
      </w:r>
    </w:p>
    <w:p w14:paraId="4E27A22D" w14:textId="77777777" w:rsidR="003C5941" w:rsidRPr="003E7B18" w:rsidRDefault="003C5941" w:rsidP="008B2AA7">
      <w:pPr>
        <w:snapToGrid w:val="0"/>
        <w:spacing w:beforeLines="40" w:before="96" w:afterLines="40" w:after="96" w:line="276" w:lineRule="auto"/>
        <w:jc w:val="both"/>
        <w:rPr>
          <w:rFonts w:ascii="Georgia" w:hAnsi="Georgia"/>
          <w:lang w:val="en-US"/>
        </w:rPr>
      </w:pPr>
    </w:p>
    <w:p w14:paraId="7F1FB317" w14:textId="4C50FC59" w:rsidR="0048186D" w:rsidRPr="003E7B18" w:rsidRDefault="00BE0CCD" w:rsidP="008B2AA7">
      <w:pPr>
        <w:shd w:val="clear" w:color="auto" w:fill="FFC000"/>
        <w:snapToGrid w:val="0"/>
        <w:spacing w:beforeLines="40" w:before="96" w:afterLines="40" w:after="96" w:line="276" w:lineRule="auto"/>
        <w:rPr>
          <w:rFonts w:ascii="Georgia" w:hAnsi="Georgia"/>
          <w:lang w:val="en-US"/>
        </w:rPr>
      </w:pPr>
      <w:r w:rsidRPr="003E7B18">
        <w:rPr>
          <w:rFonts w:ascii="Georgia" w:hAnsi="Georgia"/>
          <w:lang w:val="en-US"/>
        </w:rPr>
        <w:t>“</w:t>
      </w:r>
      <w:r w:rsidR="0048186D" w:rsidRPr="003E7B18">
        <w:rPr>
          <w:rFonts w:ascii="Georgia" w:hAnsi="Georgia"/>
          <w:lang w:val="en-US"/>
        </w:rPr>
        <w:t>The mystery of the sampradaya</w:t>
      </w:r>
      <w:r w:rsidRPr="003E7B18">
        <w:rPr>
          <w:rFonts w:ascii="Georgia" w:hAnsi="Georgia"/>
          <w:lang w:val="en-US"/>
        </w:rPr>
        <w:t>”</w:t>
      </w:r>
      <w:r w:rsidR="0048186D" w:rsidRPr="003E7B18">
        <w:rPr>
          <w:rFonts w:ascii="Georgia" w:hAnsi="Georgia"/>
          <w:lang w:val="en-US"/>
        </w:rPr>
        <w:t xml:space="preserve"> </w:t>
      </w:r>
      <w:r w:rsidR="0048186D" w:rsidRPr="003E7B18">
        <w:rPr>
          <w:rFonts w:ascii="Georgia" w:hAnsi="Georgia"/>
          <w:lang w:val="en-US"/>
        </w:rPr>
        <w:br/>
        <w:t>BG 18.75 / purport</w:t>
      </w:r>
    </w:p>
    <w:p w14:paraId="7E267954"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The experience is direct via the spiritual master. As glasses serve as a medium to bring an object into focus.</w:t>
      </w:r>
    </w:p>
    <w:p w14:paraId="25099503"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w:t>
      </w:r>
    </w:p>
    <w:p w14:paraId="7BA6538D" w14:textId="52B91574" w:rsidR="0048186D" w:rsidRPr="003E7B18" w:rsidRDefault="00BE0CCD" w:rsidP="008B2AA7">
      <w:pPr>
        <w:shd w:val="clear" w:color="auto" w:fill="FFC000"/>
        <w:snapToGrid w:val="0"/>
        <w:spacing w:beforeLines="40" w:before="96" w:afterLines="40" w:after="96" w:line="276" w:lineRule="auto"/>
        <w:rPr>
          <w:rFonts w:ascii="Georgia" w:hAnsi="Georgia"/>
          <w:lang w:val="en-US"/>
        </w:rPr>
      </w:pPr>
      <w:r w:rsidRPr="003E7B18">
        <w:rPr>
          <w:rFonts w:ascii="Georgia" w:hAnsi="Georgia"/>
          <w:lang w:val="en-US"/>
        </w:rPr>
        <w:t>“</w:t>
      </w:r>
      <w:r w:rsidR="0048186D" w:rsidRPr="003E7B18">
        <w:rPr>
          <w:rFonts w:ascii="Georgia" w:hAnsi="Georgia"/>
          <w:lang w:val="en-US"/>
        </w:rPr>
        <w:t xml:space="preserve">You should always pray to His Divine Grace because naturally he will be more affectionate to you than me. </w:t>
      </w:r>
      <w:proofErr w:type="gramStart"/>
      <w:r w:rsidR="0048186D" w:rsidRPr="003E7B18">
        <w:rPr>
          <w:rFonts w:ascii="Georgia" w:hAnsi="Georgia"/>
          <w:lang w:val="en-US"/>
        </w:rPr>
        <w:t>Generally</w:t>
      </w:r>
      <w:proofErr w:type="gramEnd"/>
      <w:r w:rsidR="0048186D" w:rsidRPr="003E7B18">
        <w:rPr>
          <w:rFonts w:ascii="Georgia" w:hAnsi="Georgia"/>
          <w:lang w:val="en-US"/>
        </w:rPr>
        <w:t xml:space="preserve"> one is more affectionate to the grandchildren than to the children directly. </w:t>
      </w:r>
      <w:proofErr w:type="gramStart"/>
      <w:r w:rsidR="0048186D" w:rsidRPr="003E7B18">
        <w:rPr>
          <w:rFonts w:ascii="Georgia" w:hAnsi="Georgia"/>
          <w:lang w:val="en-US"/>
        </w:rPr>
        <w:t>So</w:t>
      </w:r>
      <w:proofErr w:type="gramEnd"/>
      <w:r w:rsidR="0048186D" w:rsidRPr="003E7B18">
        <w:rPr>
          <w:rFonts w:ascii="Georgia" w:hAnsi="Georgia"/>
          <w:lang w:val="en-US"/>
        </w:rPr>
        <w:t xml:space="preserve"> I am sure that my Guru Maharaj will be easily inclined to your prayers than that of mine. You will do good always by offering your </w:t>
      </w:r>
      <w:r w:rsidR="0048186D" w:rsidRPr="003E7B18">
        <w:rPr>
          <w:rFonts w:ascii="Georgia" w:hAnsi="Georgia"/>
          <w:lang w:val="en-US"/>
        </w:rPr>
        <w:lastRenderedPageBreak/>
        <w:t>prayers to His Divine Grace Bhaktisiddhanta Goswami Maharaj.</w:t>
      </w:r>
      <w:r w:rsidRPr="003E7B18">
        <w:rPr>
          <w:rFonts w:ascii="Georgia" w:hAnsi="Georgia"/>
          <w:lang w:val="en-US"/>
        </w:rPr>
        <w:t>”</w:t>
      </w:r>
      <w:r w:rsidR="0048186D" w:rsidRPr="003E7B18">
        <w:rPr>
          <w:rFonts w:ascii="Georgia" w:hAnsi="Georgia"/>
          <w:lang w:val="en-US"/>
        </w:rPr>
        <w:br/>
        <w:t>Letter to Brahmananda December 12th, 1968</w:t>
      </w:r>
    </w:p>
    <w:p w14:paraId="36E042A8" w14:textId="77777777" w:rsidR="0048186D" w:rsidRPr="003E7B18" w:rsidRDefault="0048186D" w:rsidP="008B2AA7">
      <w:pPr>
        <w:shd w:val="clear" w:color="auto" w:fill="FFC000"/>
        <w:snapToGrid w:val="0"/>
        <w:spacing w:beforeLines="40" w:before="96" w:afterLines="40" w:after="96" w:line="276" w:lineRule="auto"/>
        <w:rPr>
          <w:rFonts w:ascii="Georgia" w:hAnsi="Georgia"/>
          <w:lang w:val="en-US"/>
        </w:rPr>
      </w:pPr>
      <w:r w:rsidRPr="003E7B18">
        <w:rPr>
          <w:rFonts w:ascii="Georgia" w:hAnsi="Georgia"/>
          <w:lang w:val="en-US"/>
        </w:rPr>
        <w:t>**</w:t>
      </w:r>
    </w:p>
    <w:p w14:paraId="0090C99F" w14:textId="3E6172C7" w:rsidR="0048186D" w:rsidRPr="003E7B18" w:rsidRDefault="0048186D" w:rsidP="008B2AA7">
      <w:pPr>
        <w:shd w:val="clear" w:color="auto" w:fill="FFC000"/>
        <w:snapToGrid w:val="0"/>
        <w:spacing w:beforeLines="40" w:before="96" w:afterLines="40" w:after="96" w:line="276" w:lineRule="auto"/>
        <w:rPr>
          <w:rFonts w:ascii="Georgia" w:hAnsi="Georgia"/>
          <w:lang w:val="en-US"/>
        </w:rPr>
      </w:pPr>
      <w:r w:rsidRPr="003E7B18">
        <w:rPr>
          <w:rFonts w:ascii="Georgia" w:hAnsi="Georgia"/>
          <w:lang w:val="en-US"/>
        </w:rPr>
        <w:t>My dear boys and girls, you are working so hard for broadcasting the glories of Lord Krishna</w:t>
      </w:r>
      <w:r w:rsidR="004744E8" w:rsidRPr="003E7B18">
        <w:rPr>
          <w:rFonts w:ascii="Georgia" w:hAnsi="Georgia"/>
          <w:lang w:val="en-US"/>
        </w:rPr>
        <w:t>’</w:t>
      </w:r>
      <w:r w:rsidRPr="003E7B18">
        <w:rPr>
          <w:rFonts w:ascii="Georgia" w:hAnsi="Georgia"/>
          <w:lang w:val="en-US"/>
        </w:rPr>
        <w:t xml:space="preserve">s lotus feet, and thus my Guru Maharaja will be so pleased upon you. Surely my Guru Maharaja will bestow his blessing a thousand times more than me. </w:t>
      </w:r>
      <w:r w:rsidRPr="003E7B18">
        <w:rPr>
          <w:rFonts w:ascii="Georgia" w:hAnsi="Georgia"/>
          <w:lang w:val="en-US"/>
        </w:rPr>
        <w:br/>
        <w:t>Letter to Ramesvara 4/15/1973</w:t>
      </w:r>
    </w:p>
    <w:p w14:paraId="6DBD8281" w14:textId="77777777" w:rsidR="00D32B33" w:rsidRPr="003E7B18" w:rsidRDefault="00D32B33" w:rsidP="008B2AA7">
      <w:pPr>
        <w:snapToGrid w:val="0"/>
        <w:spacing w:beforeLines="40" w:before="96" w:afterLines="40" w:after="96" w:line="276" w:lineRule="auto"/>
        <w:jc w:val="both"/>
        <w:rPr>
          <w:rFonts w:ascii="Georgia" w:hAnsi="Georgia"/>
          <w:lang w:val="en-US"/>
        </w:rPr>
      </w:pPr>
    </w:p>
    <w:p w14:paraId="3A7A3055" w14:textId="5DD2741E" w:rsidR="006F70EC" w:rsidRPr="003E7B18" w:rsidRDefault="008E3309" w:rsidP="00D32B33">
      <w:pPr>
        <w:pStyle w:val="MAINBOD"/>
        <w:rPr>
          <w:rFonts w:ascii="Georgia" w:hAnsi="Georgia"/>
        </w:rPr>
      </w:pPr>
      <w:r w:rsidRPr="003E7B18">
        <w:rPr>
          <w:rFonts w:ascii="Georgia" w:hAnsi="Georgia"/>
          <w:b/>
          <w:bCs w:val="0"/>
        </w:rPr>
        <w:t>1)</w:t>
      </w:r>
      <w:r w:rsidRPr="003E7B18">
        <w:rPr>
          <w:rFonts w:ascii="Georgia" w:hAnsi="Georgia"/>
        </w:rPr>
        <w:t xml:space="preserve"> </w:t>
      </w:r>
      <w:r w:rsidRPr="003E7B18">
        <w:rPr>
          <w:rFonts w:ascii="Georgia" w:hAnsi="Georgia"/>
          <w:i/>
          <w:iCs/>
        </w:rPr>
        <w:t>TFO</w:t>
      </w:r>
      <w:r w:rsidRPr="003E7B18">
        <w:rPr>
          <w:rFonts w:ascii="Georgia" w:hAnsi="Georgia"/>
        </w:rPr>
        <w:t xml:space="preserve"> fully agrees with the quotes above, and the sentiments expressed regarding His Divine Grace Bhaktisiddhanta Goswami Maharaja</w:t>
      </w:r>
      <w:r w:rsidR="005269B1" w:rsidRPr="003E7B18">
        <w:rPr>
          <w:rFonts w:ascii="Georgia" w:hAnsi="Georgia"/>
        </w:rPr>
        <w:t xml:space="preserve">. </w:t>
      </w:r>
      <w:r w:rsidR="006F70EC" w:rsidRPr="003E7B18">
        <w:rPr>
          <w:rFonts w:ascii="Georgia" w:hAnsi="Georgia"/>
        </w:rPr>
        <w:t xml:space="preserve">And it is not possible to </w:t>
      </w:r>
      <w:r w:rsidR="006F70EC" w:rsidRPr="003E7B18">
        <w:rPr>
          <w:rFonts w:ascii="Georgia" w:hAnsi="Georgia"/>
          <w:i/>
          <w:iCs/>
        </w:rPr>
        <w:t>defeat TFO</w:t>
      </w:r>
      <w:r w:rsidR="006F70EC" w:rsidRPr="003E7B18">
        <w:rPr>
          <w:rFonts w:ascii="Georgia" w:hAnsi="Georgia"/>
        </w:rPr>
        <w:t xml:space="preserve"> by making statements </w:t>
      </w:r>
      <w:r w:rsidR="008975FB" w:rsidRPr="003E7B18">
        <w:rPr>
          <w:rFonts w:ascii="Georgia" w:hAnsi="Georgia"/>
        </w:rPr>
        <w:t>that</w:t>
      </w:r>
      <w:r w:rsidR="006F70EC" w:rsidRPr="003E7B18">
        <w:rPr>
          <w:rFonts w:ascii="Georgia" w:hAnsi="Georgia"/>
        </w:rPr>
        <w:t xml:space="preserve"> </w:t>
      </w:r>
      <w:r w:rsidR="006F70EC" w:rsidRPr="003E7B18">
        <w:rPr>
          <w:rFonts w:ascii="Georgia" w:hAnsi="Georgia"/>
          <w:u w:val="single"/>
        </w:rPr>
        <w:t>agree</w:t>
      </w:r>
      <w:r w:rsidR="006F70EC" w:rsidRPr="003E7B18">
        <w:rPr>
          <w:rFonts w:ascii="Georgia" w:hAnsi="Georgia"/>
        </w:rPr>
        <w:t xml:space="preserve"> with it! Maybe the GBC should have selected someone to rebut </w:t>
      </w:r>
      <w:r w:rsidR="006F70EC" w:rsidRPr="003E7B18">
        <w:rPr>
          <w:rFonts w:ascii="Georgia" w:hAnsi="Georgia"/>
          <w:i/>
          <w:iCs/>
        </w:rPr>
        <w:t>TFO</w:t>
      </w:r>
      <w:r w:rsidR="006F70EC" w:rsidRPr="003E7B18">
        <w:rPr>
          <w:rFonts w:ascii="Georgia" w:hAnsi="Georgia"/>
        </w:rPr>
        <w:t xml:space="preserve"> who understands this very elementary point of logic!</w:t>
      </w:r>
    </w:p>
    <w:p w14:paraId="20BB48D0" w14:textId="37B23119" w:rsidR="008E3309" w:rsidRPr="003E7B18" w:rsidRDefault="005269B1" w:rsidP="00D32B33">
      <w:pPr>
        <w:pStyle w:val="MAINBOD"/>
        <w:rPr>
          <w:rFonts w:ascii="Georgia" w:hAnsi="Georgia"/>
        </w:rPr>
      </w:pPr>
      <w:r w:rsidRPr="003E7B18">
        <w:rPr>
          <w:rFonts w:ascii="Georgia" w:hAnsi="Georgia"/>
          <w:b/>
          <w:bCs w:val="0"/>
        </w:rPr>
        <w:t>2</w:t>
      </w:r>
      <w:r w:rsidR="008E3309" w:rsidRPr="003E7B18">
        <w:rPr>
          <w:rFonts w:ascii="Georgia" w:hAnsi="Georgia"/>
          <w:b/>
          <w:bCs w:val="0"/>
        </w:rPr>
        <w:t>)</w:t>
      </w:r>
      <w:r w:rsidR="008E3309" w:rsidRPr="003E7B18">
        <w:rPr>
          <w:rFonts w:ascii="Georgia" w:hAnsi="Georgia"/>
        </w:rPr>
        <w:t xml:space="preserve"> </w:t>
      </w:r>
      <w:r w:rsidR="006F70EC" w:rsidRPr="003E7B18">
        <w:rPr>
          <w:rFonts w:ascii="Georgia" w:hAnsi="Georgia"/>
        </w:rPr>
        <w:t>If</w:t>
      </w:r>
      <w:r w:rsidR="008E3309" w:rsidRPr="003E7B18">
        <w:rPr>
          <w:rFonts w:ascii="Georgia" w:hAnsi="Georgia"/>
        </w:rPr>
        <w:t xml:space="preserve"> one wishes to claim that the</w:t>
      </w:r>
      <w:r w:rsidR="006F70EC" w:rsidRPr="003E7B18">
        <w:rPr>
          <w:rFonts w:ascii="Georgia" w:hAnsi="Georgia"/>
        </w:rPr>
        <w:t>se quotes above</w:t>
      </w:r>
      <w:r w:rsidR="008E3309" w:rsidRPr="003E7B18">
        <w:rPr>
          <w:rFonts w:ascii="Georgia" w:hAnsi="Georgia"/>
        </w:rPr>
        <w:t xml:space="preserve"> </w:t>
      </w:r>
      <w:r w:rsidR="006F70EC" w:rsidRPr="003E7B18">
        <w:rPr>
          <w:rFonts w:ascii="Georgia" w:hAnsi="Georgia"/>
        </w:rPr>
        <w:t xml:space="preserve">mean </w:t>
      </w:r>
      <w:r w:rsidR="008E3309" w:rsidRPr="003E7B18">
        <w:rPr>
          <w:rFonts w:ascii="Georgia" w:hAnsi="Georgia"/>
        </w:rPr>
        <w:t>that one will also get Srila Prabhupada</w:t>
      </w:r>
      <w:r w:rsidR="004744E8" w:rsidRPr="003E7B18">
        <w:rPr>
          <w:rFonts w:ascii="Georgia" w:hAnsi="Georgia"/>
        </w:rPr>
        <w:t>’</w:t>
      </w:r>
      <w:r w:rsidR="008E3309" w:rsidRPr="003E7B18">
        <w:rPr>
          <w:rFonts w:ascii="Georgia" w:hAnsi="Georgia"/>
        </w:rPr>
        <w:t>s mercy even if he is not one</w:t>
      </w:r>
      <w:r w:rsidR="004744E8" w:rsidRPr="003E7B18">
        <w:rPr>
          <w:rFonts w:ascii="Georgia" w:hAnsi="Georgia"/>
        </w:rPr>
        <w:t>’</w:t>
      </w:r>
      <w:r w:rsidR="008E3309" w:rsidRPr="003E7B18">
        <w:rPr>
          <w:rFonts w:ascii="Georgia" w:hAnsi="Georgia"/>
        </w:rPr>
        <w:t xml:space="preserve">s </w:t>
      </w:r>
      <w:r w:rsidR="008E3309" w:rsidRPr="003E7B18">
        <w:rPr>
          <w:rFonts w:ascii="Georgia" w:hAnsi="Georgia"/>
          <w:i/>
          <w:iCs/>
        </w:rPr>
        <w:t>diksa</w:t>
      </w:r>
      <w:r w:rsidR="008E3309" w:rsidRPr="003E7B18">
        <w:rPr>
          <w:rFonts w:ascii="Georgia" w:hAnsi="Georgia"/>
        </w:rPr>
        <w:t xml:space="preserve"> guru, but the </w:t>
      </w:r>
      <w:r w:rsidR="008E3309" w:rsidRPr="003E7B18">
        <w:rPr>
          <w:rFonts w:ascii="Georgia" w:hAnsi="Georgia"/>
          <w:i/>
          <w:iCs/>
        </w:rPr>
        <w:t>diksa</w:t>
      </w:r>
      <w:r w:rsidR="008E3309" w:rsidRPr="003E7B18">
        <w:rPr>
          <w:rFonts w:ascii="Georgia" w:hAnsi="Georgia"/>
        </w:rPr>
        <w:t xml:space="preserve"> guru of one</w:t>
      </w:r>
      <w:r w:rsidR="004744E8" w:rsidRPr="003E7B18">
        <w:rPr>
          <w:rFonts w:ascii="Georgia" w:hAnsi="Georgia"/>
        </w:rPr>
        <w:t>’</w:t>
      </w:r>
      <w:r w:rsidR="008E3309" w:rsidRPr="003E7B18">
        <w:rPr>
          <w:rFonts w:ascii="Georgia" w:hAnsi="Georgia"/>
        </w:rPr>
        <w:t xml:space="preserve">s </w:t>
      </w:r>
      <w:r w:rsidR="008E3309" w:rsidRPr="003E7B18">
        <w:rPr>
          <w:rFonts w:ascii="Georgia" w:hAnsi="Georgia"/>
          <w:i/>
          <w:iCs/>
        </w:rPr>
        <w:t>diksa</w:t>
      </w:r>
      <w:r w:rsidR="008E3309" w:rsidRPr="003E7B18">
        <w:rPr>
          <w:rFonts w:ascii="Georgia" w:hAnsi="Georgia"/>
        </w:rPr>
        <w:t xml:space="preserve"> guru, one needs to first prove that Srila Prabhupada has been replaced by</w:t>
      </w:r>
      <w:r w:rsidRPr="003E7B18">
        <w:rPr>
          <w:rFonts w:ascii="Georgia" w:hAnsi="Georgia"/>
        </w:rPr>
        <w:t xml:space="preserve"> one of his disciples as ISKCON</w:t>
      </w:r>
      <w:r w:rsidR="004744E8" w:rsidRPr="003E7B18">
        <w:rPr>
          <w:rFonts w:ascii="Georgia" w:hAnsi="Georgia"/>
        </w:rPr>
        <w:t>’</w:t>
      </w:r>
      <w:r w:rsidRPr="003E7B18">
        <w:rPr>
          <w:rFonts w:ascii="Georgia" w:hAnsi="Georgia"/>
        </w:rPr>
        <w:t xml:space="preserve">s </w:t>
      </w:r>
      <w:r w:rsidRPr="003E7B18">
        <w:rPr>
          <w:rFonts w:ascii="Georgia" w:hAnsi="Georgia"/>
          <w:i/>
          <w:iCs/>
        </w:rPr>
        <w:t>diksa</w:t>
      </w:r>
      <w:r w:rsidRPr="003E7B18">
        <w:rPr>
          <w:rFonts w:ascii="Georgia" w:hAnsi="Georgia"/>
        </w:rPr>
        <w:t xml:space="preserve"> guru. We have seen thus far that the slideshow has not presented a </w:t>
      </w:r>
      <w:r w:rsidR="0097294F" w:rsidRPr="003E7B18">
        <w:rPr>
          <w:rFonts w:ascii="Georgia" w:hAnsi="Georgia"/>
        </w:rPr>
        <w:t>scintilla</w:t>
      </w:r>
      <w:r w:rsidRPr="003E7B18">
        <w:rPr>
          <w:rFonts w:ascii="Georgia" w:hAnsi="Georgia"/>
        </w:rPr>
        <w:t xml:space="preserve"> of evidence for this claim. Only false statements and cheating.</w:t>
      </w:r>
    </w:p>
    <w:p w14:paraId="582674F1" w14:textId="566130F8" w:rsidR="008E3309" w:rsidRPr="003E7B18" w:rsidRDefault="008E3309" w:rsidP="008B2AA7">
      <w:pPr>
        <w:snapToGrid w:val="0"/>
        <w:spacing w:beforeLines="40" w:before="96" w:afterLines="40" w:after="96" w:line="276" w:lineRule="auto"/>
        <w:jc w:val="both"/>
        <w:rPr>
          <w:rFonts w:ascii="Georgia" w:hAnsi="Georgia"/>
          <w:lang w:val="en-US"/>
        </w:rPr>
      </w:pPr>
    </w:p>
    <w:p w14:paraId="4D9381E6" w14:textId="37AAD95C" w:rsidR="0048186D" w:rsidRPr="003E7B18" w:rsidRDefault="00BE0CCD" w:rsidP="008B2AA7">
      <w:pPr>
        <w:shd w:val="clear" w:color="auto" w:fill="FFC000"/>
        <w:snapToGrid w:val="0"/>
        <w:spacing w:beforeLines="40" w:before="96" w:afterLines="40" w:after="96" w:line="276" w:lineRule="auto"/>
        <w:rPr>
          <w:rFonts w:ascii="Georgia" w:hAnsi="Georgia"/>
          <w:lang w:val="en-US"/>
        </w:rPr>
      </w:pPr>
      <w:r w:rsidRPr="003E7B18">
        <w:rPr>
          <w:rFonts w:ascii="Georgia" w:hAnsi="Georgia"/>
          <w:lang w:val="en-US"/>
        </w:rPr>
        <w:t>“</w:t>
      </w:r>
      <w:r w:rsidR="0048186D" w:rsidRPr="003E7B18">
        <w:rPr>
          <w:rFonts w:ascii="Georgia" w:hAnsi="Georgia"/>
          <w:lang w:val="en-US"/>
        </w:rPr>
        <w:t xml:space="preserve">Krsnadasa Kaviraja, who presented the deepest understanding of Lord Chaitanya and His teaching, was a grand disciple of Lord Chaitanya. He understood through his diksha guru, Raghunath dasa Goswami. </w:t>
      </w:r>
    </w:p>
    <w:p w14:paraId="0DC4A853" w14:textId="2743C905" w:rsidR="0048186D" w:rsidRPr="003E7B18" w:rsidRDefault="0048186D" w:rsidP="008B2AA7">
      <w:pPr>
        <w:shd w:val="clear" w:color="auto" w:fill="FFC000"/>
        <w:snapToGrid w:val="0"/>
        <w:spacing w:beforeLines="40" w:before="96" w:afterLines="40" w:after="96" w:line="276" w:lineRule="auto"/>
        <w:rPr>
          <w:rFonts w:ascii="Georgia" w:hAnsi="Georgia"/>
          <w:lang w:val="en-US"/>
        </w:rPr>
      </w:pPr>
      <w:r w:rsidRPr="003E7B18">
        <w:rPr>
          <w:rFonts w:ascii="Georgia" w:hAnsi="Georgia"/>
          <w:lang w:val="en-US"/>
        </w:rPr>
        <w:t>Krsnadasa Kaviraja Gosvami says that he has been able to describe these four pastimes of Sri Chaitanya Mahaprabhu by the blessings of Srila Rupa Gosvami. Krsnadasa Kaviraja Gosvami was not actually a direct disciple of Srila Rupa Gosvami, but he followed the instructions given by Srila Rupa Gosvami in the Bhakti-rasamrta-sindhu. He therefore acted according to the directions of Rupa Gosvami and prayed in every chapter for his mercy.</w:t>
      </w:r>
      <w:r w:rsidR="00BE0CCD" w:rsidRPr="003E7B18">
        <w:rPr>
          <w:rFonts w:ascii="Georgia" w:hAnsi="Georgia"/>
          <w:lang w:val="en-US"/>
        </w:rPr>
        <w:t>”</w:t>
      </w:r>
      <w:r w:rsidRPr="003E7B18">
        <w:rPr>
          <w:rFonts w:ascii="Georgia" w:hAnsi="Georgia"/>
          <w:lang w:val="en-US"/>
        </w:rPr>
        <w:br/>
        <w:t>CC Antya 19.101 / purport</w:t>
      </w:r>
    </w:p>
    <w:p w14:paraId="4EBD69F7" w14:textId="77777777" w:rsidR="00110FFE" w:rsidRPr="003E7B18" w:rsidRDefault="00110FFE" w:rsidP="008B2AA7">
      <w:pPr>
        <w:snapToGrid w:val="0"/>
        <w:spacing w:beforeLines="40" w:before="96" w:afterLines="40" w:after="96" w:line="276" w:lineRule="auto"/>
        <w:rPr>
          <w:rFonts w:ascii="Georgia" w:hAnsi="Georgia"/>
          <w:lang w:val="en-US"/>
        </w:rPr>
      </w:pPr>
    </w:p>
    <w:p w14:paraId="5BC3E831" w14:textId="2CE7ABFA" w:rsidR="005269B1" w:rsidRPr="003E7B18" w:rsidRDefault="005269B1" w:rsidP="00110FFE">
      <w:pPr>
        <w:pStyle w:val="MAINBOD"/>
        <w:rPr>
          <w:rFonts w:ascii="Georgia" w:hAnsi="Georgia"/>
        </w:rPr>
      </w:pPr>
      <w:r w:rsidRPr="003E7B18">
        <w:rPr>
          <w:rFonts w:ascii="Georgia" w:hAnsi="Georgia"/>
        </w:rPr>
        <w:t>The answer just presented for the previous shaded box, applies equally here.</w:t>
      </w:r>
    </w:p>
    <w:p w14:paraId="3A559DAB" w14:textId="77777777" w:rsidR="005269B1" w:rsidRPr="003E7B18" w:rsidRDefault="005269B1" w:rsidP="008B2AA7">
      <w:pPr>
        <w:snapToGrid w:val="0"/>
        <w:spacing w:beforeLines="40" w:before="96" w:afterLines="40" w:after="96" w:line="276" w:lineRule="auto"/>
        <w:rPr>
          <w:rFonts w:ascii="Georgia" w:hAnsi="Georgia"/>
          <w:lang w:val="en-US"/>
        </w:rPr>
      </w:pPr>
    </w:p>
    <w:p w14:paraId="4C7A3106"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Q&amp;A</w:t>
      </w:r>
    </w:p>
    <w:p w14:paraId="06B787DA"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Q: Could Srila Prabhupada install a rtvic [sic] system?</w:t>
      </w:r>
    </w:p>
    <w:p w14:paraId="50E9A908" w14:textId="0DF32A8A" w:rsidR="004A6128" w:rsidRPr="003E7B18" w:rsidRDefault="0048186D" w:rsidP="008B2AA7">
      <w:pPr>
        <w:shd w:val="clear" w:color="auto" w:fill="FFC000"/>
        <w:snapToGrid w:val="0"/>
        <w:spacing w:beforeLines="40" w:before="96" w:afterLines="40" w:after="96" w:line="276" w:lineRule="auto"/>
        <w:jc w:val="both"/>
        <w:rPr>
          <w:rFonts w:ascii="Georgia" w:hAnsi="Georgia"/>
          <w:i/>
          <w:iCs/>
          <w:lang w:val="en-US"/>
        </w:rPr>
      </w:pPr>
      <w:r w:rsidRPr="003E7B18">
        <w:rPr>
          <w:rFonts w:ascii="Georgia" w:hAnsi="Georgia"/>
          <w:lang w:val="en-US"/>
        </w:rPr>
        <w:t xml:space="preserve">A: </w:t>
      </w:r>
      <w:proofErr w:type="gramStart"/>
      <w:r w:rsidRPr="003E7B18">
        <w:rPr>
          <w:rFonts w:ascii="Georgia" w:hAnsi="Georgia"/>
          <w:lang w:val="en-US"/>
        </w:rPr>
        <w:t>Of course</w:t>
      </w:r>
      <w:proofErr w:type="gramEnd"/>
      <w:r w:rsidRPr="003E7B18">
        <w:rPr>
          <w:rFonts w:ascii="Georgia" w:hAnsi="Georgia"/>
          <w:lang w:val="en-US"/>
        </w:rPr>
        <w:t xml:space="preserve"> he could. But it is not a question of our willingness or unwillingness to accept that Srila Prabhupada, as the Founder-Acharya, could establish a new system of initiation. Rather it is a simple question of knowing and accepting what he </w:t>
      </w:r>
      <w:proofErr w:type="gramStart"/>
      <w:r w:rsidRPr="003E7B18">
        <w:rPr>
          <w:rFonts w:ascii="Georgia" w:hAnsi="Georgia"/>
          <w:lang w:val="en-US"/>
        </w:rPr>
        <w:t>actually said</w:t>
      </w:r>
      <w:proofErr w:type="gramEnd"/>
      <w:r w:rsidRPr="003E7B18">
        <w:rPr>
          <w:rFonts w:ascii="Georgia" w:hAnsi="Georgia"/>
          <w:lang w:val="en-US"/>
        </w:rPr>
        <w:t xml:space="preserve">. And what he said is </w:t>
      </w:r>
      <w:r w:rsidRPr="003E7B18">
        <w:rPr>
          <w:rFonts w:ascii="Georgia" w:hAnsi="Georgia"/>
          <w:i/>
          <w:iCs/>
          <w:lang w:val="en-US"/>
        </w:rPr>
        <w:t>grand-disciple, disciple of my disciple, regular guru.</w:t>
      </w:r>
    </w:p>
    <w:p w14:paraId="63308DDF" w14:textId="77777777" w:rsidR="00110FFE" w:rsidRPr="003E7B18" w:rsidRDefault="00110FFE" w:rsidP="008B2AA7">
      <w:pPr>
        <w:snapToGrid w:val="0"/>
        <w:spacing w:beforeLines="40" w:before="96" w:afterLines="40" w:after="96" w:line="276" w:lineRule="auto"/>
        <w:jc w:val="both"/>
        <w:rPr>
          <w:rFonts w:ascii="Georgia" w:hAnsi="Georgia"/>
          <w:lang w:val="en-US"/>
        </w:rPr>
      </w:pPr>
    </w:p>
    <w:p w14:paraId="24FBC16C" w14:textId="066A95F4" w:rsidR="004A6128" w:rsidRPr="003E7B18" w:rsidRDefault="004A6128" w:rsidP="00110FFE">
      <w:pPr>
        <w:pStyle w:val="MAINBOD"/>
        <w:rPr>
          <w:rFonts w:ascii="Georgia" w:hAnsi="Georgia"/>
        </w:rPr>
      </w:pPr>
      <w:r w:rsidRPr="003E7B18">
        <w:rPr>
          <w:rFonts w:ascii="Georgia" w:hAnsi="Georgia"/>
          <w:b/>
          <w:bCs w:val="0"/>
        </w:rPr>
        <w:lastRenderedPageBreak/>
        <w:t>1)</w:t>
      </w:r>
      <w:r w:rsidRPr="003E7B18">
        <w:rPr>
          <w:rFonts w:ascii="Georgia" w:hAnsi="Georgia"/>
        </w:rPr>
        <w:t xml:space="preserve"> What Srila Prabhupada established was not a </w:t>
      </w:r>
      <w:r w:rsidR="00BE0CCD" w:rsidRPr="003E7B18">
        <w:rPr>
          <w:rFonts w:ascii="Georgia" w:hAnsi="Georgia"/>
        </w:rPr>
        <w:t>“</w:t>
      </w:r>
      <w:r w:rsidRPr="003E7B18">
        <w:rPr>
          <w:rFonts w:ascii="Georgia" w:hAnsi="Georgia"/>
        </w:rPr>
        <w:t xml:space="preserve">new system of </w:t>
      </w:r>
      <w:r w:rsidR="0097294F" w:rsidRPr="003E7B18">
        <w:rPr>
          <w:rFonts w:ascii="Georgia" w:hAnsi="Georgia"/>
        </w:rPr>
        <w:t>initiation</w:t>
      </w:r>
      <w:r w:rsidR="00BE0CCD" w:rsidRPr="003E7B18">
        <w:rPr>
          <w:rFonts w:ascii="Georgia" w:hAnsi="Georgia"/>
        </w:rPr>
        <w:t>”</w:t>
      </w:r>
      <w:r w:rsidRPr="003E7B18">
        <w:rPr>
          <w:rFonts w:ascii="Georgia" w:hAnsi="Georgia"/>
        </w:rPr>
        <w:t>. For ISKCON, the system whereby everyone becomes an initiated disciple of Srila Prabhupada</w:t>
      </w:r>
      <w:r w:rsidR="005028E7" w:rsidRPr="003E7B18">
        <w:rPr>
          <w:rFonts w:ascii="Georgia" w:hAnsi="Georgia"/>
        </w:rPr>
        <w:t xml:space="preserve"> following a recommendation from the Temple President, was the system of initiation that </w:t>
      </w:r>
      <w:r w:rsidR="00944444" w:rsidRPr="003E7B18">
        <w:rPr>
          <w:rFonts w:ascii="Georgia" w:hAnsi="Georgia"/>
        </w:rPr>
        <w:t>virtually</w:t>
      </w:r>
      <w:r w:rsidR="005028E7" w:rsidRPr="003E7B18">
        <w:rPr>
          <w:rFonts w:ascii="Georgia" w:hAnsi="Georgia"/>
        </w:rPr>
        <w:t xml:space="preserve"> everyone in ISKCON was used to. </w:t>
      </w:r>
    </w:p>
    <w:p w14:paraId="003F10AC" w14:textId="4111AA30" w:rsidR="005028E7" w:rsidRPr="003E7B18" w:rsidRDefault="005028E7" w:rsidP="00110FFE">
      <w:pPr>
        <w:pStyle w:val="MAINBOD"/>
        <w:rPr>
          <w:rFonts w:ascii="Georgia" w:hAnsi="Georgia"/>
        </w:rPr>
      </w:pPr>
      <w:r w:rsidRPr="003E7B18">
        <w:rPr>
          <w:rFonts w:ascii="Georgia" w:hAnsi="Georgia"/>
          <w:b/>
          <w:bCs w:val="0"/>
        </w:rPr>
        <w:t>2)</w:t>
      </w:r>
      <w:r w:rsidRPr="003E7B18">
        <w:rPr>
          <w:rFonts w:ascii="Georgia" w:hAnsi="Georgia"/>
        </w:rPr>
        <w:t xml:space="preserve"> </w:t>
      </w:r>
      <w:r w:rsidR="003146B6" w:rsidRPr="003E7B18">
        <w:rPr>
          <w:rFonts w:ascii="Georgia" w:hAnsi="Georgia"/>
        </w:rPr>
        <w:t>Unfortunately,</w:t>
      </w:r>
      <w:r w:rsidRPr="003E7B18">
        <w:rPr>
          <w:rFonts w:ascii="Georgia" w:hAnsi="Georgia"/>
        </w:rPr>
        <w:t xml:space="preserve"> just *deleting* and *changing* Srila Prabhupada</w:t>
      </w:r>
      <w:r w:rsidR="004744E8" w:rsidRPr="003E7B18">
        <w:rPr>
          <w:rFonts w:ascii="Georgia" w:hAnsi="Georgia"/>
        </w:rPr>
        <w:t>’</w:t>
      </w:r>
      <w:r w:rsidR="000F68DE" w:rsidRPr="003E7B18">
        <w:rPr>
          <w:rFonts w:ascii="Georgia" w:hAnsi="Georgia"/>
        </w:rPr>
        <w:t>s</w:t>
      </w:r>
      <w:r w:rsidRPr="003E7B18">
        <w:rPr>
          <w:rFonts w:ascii="Georgia" w:hAnsi="Georgia"/>
        </w:rPr>
        <w:t xml:space="preserve"> words won</w:t>
      </w:r>
      <w:r w:rsidR="004744E8" w:rsidRPr="003E7B18">
        <w:rPr>
          <w:rFonts w:ascii="Georgia" w:hAnsi="Georgia"/>
        </w:rPr>
        <w:t>’</w:t>
      </w:r>
      <w:r w:rsidRPr="003E7B18">
        <w:rPr>
          <w:rFonts w:ascii="Georgia" w:hAnsi="Georgia"/>
        </w:rPr>
        <w:t>t make them go away. He actually said:</w:t>
      </w:r>
    </w:p>
    <w:p w14:paraId="2D801C1D" w14:textId="52DBD622" w:rsidR="005028E7" w:rsidRPr="003E7B18" w:rsidRDefault="00BE0CCD" w:rsidP="00110FFE">
      <w:pPr>
        <w:pStyle w:val="MAINBOD"/>
        <w:rPr>
          <w:rFonts w:ascii="Georgia" w:hAnsi="Georgia"/>
        </w:rPr>
      </w:pPr>
      <w:r w:rsidRPr="003E7B18">
        <w:rPr>
          <w:rFonts w:ascii="Georgia" w:hAnsi="Georgia"/>
        </w:rPr>
        <w:t>“</w:t>
      </w:r>
      <w:r w:rsidR="005028E7" w:rsidRPr="003E7B18">
        <w:rPr>
          <w:rFonts w:ascii="Georgia" w:hAnsi="Georgia"/>
        </w:rPr>
        <w:t>Officiating</w:t>
      </w:r>
      <w:r w:rsidR="005F277E" w:rsidRPr="003E7B18">
        <w:rPr>
          <w:rFonts w:ascii="Georgia" w:hAnsi="Georgia"/>
        </w:rPr>
        <w:t xml:space="preserve"> </w:t>
      </w:r>
      <w:r w:rsidR="005F277E" w:rsidRPr="003E7B18">
        <w:rPr>
          <w:rFonts w:ascii="Georgia" w:hAnsi="Georgia"/>
          <w:i/>
          <w:iCs/>
        </w:rPr>
        <w:t>a</w:t>
      </w:r>
      <w:r w:rsidR="005028E7" w:rsidRPr="003E7B18">
        <w:rPr>
          <w:rFonts w:ascii="Georgia" w:hAnsi="Georgia"/>
          <w:i/>
          <w:iCs/>
        </w:rPr>
        <w:t>carya</w:t>
      </w:r>
      <w:r w:rsidRPr="003E7B18">
        <w:rPr>
          <w:rFonts w:ascii="Georgia" w:hAnsi="Georgia"/>
        </w:rPr>
        <w:t>”</w:t>
      </w:r>
      <w:r w:rsidR="005028E7" w:rsidRPr="003E7B18">
        <w:rPr>
          <w:rFonts w:ascii="Georgia" w:hAnsi="Georgia"/>
        </w:rPr>
        <w:t>/</w:t>
      </w:r>
      <w:r w:rsidR="00BD0430" w:rsidRPr="003E7B18">
        <w:rPr>
          <w:rFonts w:ascii="Georgia" w:hAnsi="Georgia"/>
          <w:lang w:val="en-US"/>
        </w:rPr>
        <w:t>“</w:t>
      </w:r>
      <w:r w:rsidR="005F277E" w:rsidRPr="003E7B18">
        <w:rPr>
          <w:rFonts w:ascii="Georgia" w:hAnsi="Georgia"/>
          <w:i/>
          <w:iCs/>
        </w:rPr>
        <w:t>r</w:t>
      </w:r>
      <w:r w:rsidR="005028E7" w:rsidRPr="003E7B18">
        <w:rPr>
          <w:rFonts w:ascii="Georgia" w:hAnsi="Georgia"/>
          <w:i/>
          <w:iCs/>
        </w:rPr>
        <w:t>tvik</w:t>
      </w:r>
      <w:r w:rsidRPr="003E7B18">
        <w:rPr>
          <w:rFonts w:ascii="Georgia" w:hAnsi="Georgia"/>
        </w:rPr>
        <w:t>”</w:t>
      </w:r>
      <w:r w:rsidR="005028E7" w:rsidRPr="003E7B18">
        <w:rPr>
          <w:rFonts w:ascii="Georgia" w:hAnsi="Georgia"/>
        </w:rPr>
        <w:t xml:space="preserve"> and </w:t>
      </w:r>
      <w:r w:rsidRPr="003E7B18">
        <w:rPr>
          <w:rFonts w:ascii="Georgia" w:hAnsi="Georgia"/>
        </w:rPr>
        <w:t>“</w:t>
      </w:r>
      <w:r w:rsidR="005F277E" w:rsidRPr="003E7B18">
        <w:rPr>
          <w:rFonts w:ascii="Georgia" w:hAnsi="Georgia"/>
          <w:i/>
          <w:iCs/>
        </w:rPr>
        <w:t>r</w:t>
      </w:r>
      <w:r w:rsidR="005028E7" w:rsidRPr="003E7B18">
        <w:rPr>
          <w:rFonts w:ascii="Georgia" w:hAnsi="Georgia"/>
          <w:i/>
          <w:iCs/>
        </w:rPr>
        <w:t>tvik</w:t>
      </w:r>
      <w:r w:rsidRPr="003E7B18">
        <w:rPr>
          <w:rFonts w:ascii="Georgia" w:hAnsi="Georgia"/>
        </w:rPr>
        <w:t>”</w:t>
      </w:r>
      <w:r w:rsidR="005028E7" w:rsidRPr="003E7B18">
        <w:rPr>
          <w:rFonts w:ascii="Georgia" w:hAnsi="Georgia"/>
        </w:rPr>
        <w:t xml:space="preserve"> in both the May 28th, 1977</w:t>
      </w:r>
      <w:r w:rsidR="005F277E" w:rsidRPr="003E7B18">
        <w:rPr>
          <w:rFonts w:ascii="Georgia" w:hAnsi="Georgia"/>
        </w:rPr>
        <w:t>,</w:t>
      </w:r>
      <w:r w:rsidR="005028E7" w:rsidRPr="003E7B18">
        <w:rPr>
          <w:rFonts w:ascii="Georgia" w:hAnsi="Georgia"/>
        </w:rPr>
        <w:t xml:space="preserve"> conversation and the July 9th, 1977</w:t>
      </w:r>
      <w:r w:rsidR="005F277E" w:rsidRPr="003E7B18">
        <w:rPr>
          <w:rFonts w:ascii="Georgia" w:hAnsi="Georgia"/>
        </w:rPr>
        <w:t xml:space="preserve">, </w:t>
      </w:r>
      <w:r w:rsidR="005028E7" w:rsidRPr="003E7B18">
        <w:rPr>
          <w:rFonts w:ascii="Georgia" w:hAnsi="Georgia"/>
        </w:rPr>
        <w:t xml:space="preserve">directive. And the former was </w:t>
      </w:r>
      <w:r w:rsidR="005F277E" w:rsidRPr="003E7B18">
        <w:rPr>
          <w:rFonts w:ascii="Georgia" w:hAnsi="Georgia"/>
        </w:rPr>
        <w:t>specifically</w:t>
      </w:r>
      <w:r w:rsidR="005028E7" w:rsidRPr="003E7B18">
        <w:rPr>
          <w:rFonts w:ascii="Georgia" w:hAnsi="Georgia"/>
        </w:rPr>
        <w:t xml:space="preserve"> in answer to the question of how initiations would be conducted </w:t>
      </w:r>
      <w:r w:rsidRPr="003E7B18">
        <w:rPr>
          <w:rFonts w:ascii="Georgia" w:hAnsi="Georgia"/>
        </w:rPr>
        <w:t>“</w:t>
      </w:r>
      <w:r w:rsidR="005028E7" w:rsidRPr="003E7B18">
        <w:rPr>
          <w:rFonts w:ascii="Georgia" w:hAnsi="Georgia"/>
        </w:rPr>
        <w:t>particularly at that time when you</w:t>
      </w:r>
      <w:r w:rsidR="004744E8" w:rsidRPr="003E7B18">
        <w:rPr>
          <w:rFonts w:ascii="Georgia" w:hAnsi="Georgia"/>
        </w:rPr>
        <w:t>’</w:t>
      </w:r>
      <w:r w:rsidR="005028E7" w:rsidRPr="003E7B18">
        <w:rPr>
          <w:rFonts w:ascii="Georgia" w:hAnsi="Georgia"/>
        </w:rPr>
        <w:t>re no longer with us.</w:t>
      </w:r>
      <w:r w:rsidRPr="003E7B18">
        <w:rPr>
          <w:rFonts w:ascii="Georgia" w:hAnsi="Georgia"/>
        </w:rPr>
        <w:t>”</w:t>
      </w:r>
    </w:p>
    <w:p w14:paraId="73F6E0AF" w14:textId="3477F46F" w:rsidR="005028E7" w:rsidRPr="003E7B18" w:rsidRDefault="005028E7" w:rsidP="00110FFE">
      <w:pPr>
        <w:pStyle w:val="MAINBOD"/>
        <w:rPr>
          <w:rFonts w:ascii="Georgia" w:hAnsi="Georgia"/>
        </w:rPr>
      </w:pPr>
      <w:r w:rsidRPr="003E7B18">
        <w:rPr>
          <w:rFonts w:ascii="Georgia" w:hAnsi="Georgia"/>
          <w:b/>
          <w:bCs w:val="0"/>
        </w:rPr>
        <w:t>3)</w:t>
      </w:r>
      <w:r w:rsidRPr="003E7B18">
        <w:rPr>
          <w:rFonts w:ascii="Georgia" w:hAnsi="Georgia"/>
        </w:rPr>
        <w:t xml:space="preserve"> Srila Prabhupada also said </w:t>
      </w:r>
      <w:r w:rsidR="00BE0CCD" w:rsidRPr="003E7B18">
        <w:rPr>
          <w:rFonts w:ascii="Georgia" w:hAnsi="Georgia"/>
        </w:rPr>
        <w:t>“</w:t>
      </w:r>
      <w:r w:rsidRPr="003E7B18">
        <w:rPr>
          <w:rFonts w:ascii="Georgia" w:hAnsi="Georgia"/>
        </w:rPr>
        <w:t>his grand-disciple</w:t>
      </w:r>
      <w:r w:rsidR="00BE0CCD" w:rsidRPr="003E7B18">
        <w:rPr>
          <w:rFonts w:ascii="Georgia" w:hAnsi="Georgia"/>
        </w:rPr>
        <w:t>”</w:t>
      </w:r>
      <w:r w:rsidRPr="003E7B18">
        <w:rPr>
          <w:rFonts w:ascii="Georgia" w:hAnsi="Georgia"/>
        </w:rPr>
        <w:t xml:space="preserve"> and </w:t>
      </w:r>
      <w:r w:rsidR="00BE0CCD" w:rsidRPr="003E7B18">
        <w:rPr>
          <w:rFonts w:ascii="Georgia" w:hAnsi="Georgia"/>
        </w:rPr>
        <w:t>“</w:t>
      </w:r>
      <w:r w:rsidRPr="003E7B18">
        <w:rPr>
          <w:rFonts w:ascii="Georgia" w:hAnsi="Georgia"/>
        </w:rPr>
        <w:t>when I order</w:t>
      </w:r>
      <w:r w:rsidR="00BE0CCD" w:rsidRPr="003E7B18">
        <w:rPr>
          <w:rFonts w:ascii="Georgia" w:hAnsi="Georgia"/>
        </w:rPr>
        <w:t>”</w:t>
      </w:r>
      <w:r w:rsidRPr="003E7B18">
        <w:rPr>
          <w:rFonts w:ascii="Georgia" w:hAnsi="Georgia"/>
        </w:rPr>
        <w:t xml:space="preserve"> in respect of </w:t>
      </w:r>
      <w:r w:rsidR="00BE0CCD" w:rsidRPr="003E7B18">
        <w:rPr>
          <w:rFonts w:ascii="Georgia" w:hAnsi="Georgia"/>
        </w:rPr>
        <w:t>“</w:t>
      </w:r>
      <w:r w:rsidRPr="003E7B18">
        <w:rPr>
          <w:rFonts w:ascii="Georgia" w:hAnsi="Georgia"/>
        </w:rPr>
        <w:t>regular guru</w:t>
      </w:r>
      <w:r w:rsidR="00BE0CCD" w:rsidRPr="003E7B18">
        <w:rPr>
          <w:rFonts w:ascii="Georgia" w:hAnsi="Georgia"/>
        </w:rPr>
        <w:t>”</w:t>
      </w:r>
      <w:r w:rsidRPr="003E7B18">
        <w:rPr>
          <w:rFonts w:ascii="Georgia" w:hAnsi="Georgia"/>
        </w:rPr>
        <w:t>.</w:t>
      </w:r>
    </w:p>
    <w:p w14:paraId="23E05ECA" w14:textId="4D0B965C" w:rsidR="005028E7" w:rsidRPr="003E7B18" w:rsidRDefault="005028E7" w:rsidP="00110FFE">
      <w:pPr>
        <w:pStyle w:val="MAINBOD"/>
        <w:rPr>
          <w:rFonts w:ascii="Georgia" w:hAnsi="Georgia"/>
        </w:rPr>
      </w:pPr>
      <w:r w:rsidRPr="003E7B18">
        <w:rPr>
          <w:rFonts w:ascii="Georgia" w:hAnsi="Georgia"/>
        </w:rPr>
        <w:t xml:space="preserve">One must take </w:t>
      </w:r>
      <w:r w:rsidRPr="003E7B18">
        <w:rPr>
          <w:rFonts w:ascii="Georgia" w:hAnsi="Georgia"/>
          <w:u w:val="single"/>
        </w:rPr>
        <w:t>all</w:t>
      </w:r>
      <w:r w:rsidRPr="003E7B18">
        <w:rPr>
          <w:rFonts w:ascii="Georgia" w:hAnsi="Georgia"/>
        </w:rPr>
        <w:t xml:space="preserve"> of Srila Prabhupada</w:t>
      </w:r>
      <w:r w:rsidR="004744E8" w:rsidRPr="003E7B18">
        <w:rPr>
          <w:rFonts w:ascii="Georgia" w:hAnsi="Georgia"/>
        </w:rPr>
        <w:t>’</w:t>
      </w:r>
      <w:r w:rsidRPr="003E7B18">
        <w:rPr>
          <w:rFonts w:ascii="Georgia" w:hAnsi="Georgia"/>
        </w:rPr>
        <w:t xml:space="preserve">s words together, </w:t>
      </w:r>
      <w:r w:rsidR="006F70EC" w:rsidRPr="003E7B18">
        <w:rPr>
          <w:rFonts w:ascii="Georgia" w:hAnsi="Georgia"/>
          <w:u w:val="single"/>
        </w:rPr>
        <w:t>as they are</w:t>
      </w:r>
      <w:r w:rsidR="006F70EC" w:rsidRPr="003E7B18">
        <w:rPr>
          <w:rFonts w:ascii="Georgia" w:hAnsi="Georgia"/>
        </w:rPr>
        <w:t xml:space="preserve">, rather than try to fabricate them as </w:t>
      </w:r>
      <w:r w:rsidRPr="003E7B18">
        <w:rPr>
          <w:rFonts w:ascii="Georgia" w:hAnsi="Georgia"/>
        </w:rPr>
        <w:t xml:space="preserve">being evidence of </w:t>
      </w:r>
      <w:r w:rsidR="00633DEC" w:rsidRPr="003E7B18">
        <w:rPr>
          <w:rFonts w:ascii="Georgia" w:hAnsi="Georgia"/>
          <w:i/>
        </w:rPr>
        <w:t>diksa</w:t>
      </w:r>
      <w:r w:rsidRPr="003E7B18">
        <w:rPr>
          <w:rFonts w:ascii="Georgia" w:hAnsi="Georgia"/>
        </w:rPr>
        <w:t xml:space="preserve"> guru successors</w:t>
      </w:r>
      <w:r w:rsidR="006F70EC" w:rsidRPr="003E7B18">
        <w:rPr>
          <w:rFonts w:ascii="Georgia" w:hAnsi="Georgia"/>
        </w:rPr>
        <w:t xml:space="preserve"> having been ordered.</w:t>
      </w:r>
    </w:p>
    <w:p w14:paraId="28D7870F" w14:textId="77777777" w:rsidR="004A6128" w:rsidRPr="003E7B18" w:rsidRDefault="004A6128" w:rsidP="008B2AA7">
      <w:pPr>
        <w:snapToGrid w:val="0"/>
        <w:spacing w:beforeLines="40" w:before="96" w:afterLines="40" w:after="96" w:line="276" w:lineRule="auto"/>
        <w:jc w:val="both"/>
        <w:rPr>
          <w:rFonts w:ascii="Georgia" w:hAnsi="Georgia"/>
          <w:lang w:val="en-US"/>
        </w:rPr>
      </w:pPr>
    </w:p>
    <w:p w14:paraId="35CF6C58" w14:textId="3565042D"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Q: Although Srila Prabhupada wrote and spoke about his disciples becoming regular gurus, didn</w:t>
      </w:r>
      <w:r w:rsidR="004744E8" w:rsidRPr="003E7B18">
        <w:rPr>
          <w:rFonts w:ascii="Georgia" w:hAnsi="Georgia"/>
          <w:lang w:val="en-US"/>
        </w:rPr>
        <w:t>’</w:t>
      </w:r>
      <w:r w:rsidRPr="003E7B18">
        <w:rPr>
          <w:rFonts w:ascii="Georgia" w:hAnsi="Georgia"/>
          <w:lang w:val="en-US"/>
        </w:rPr>
        <w:t>t he change his mind as he prepared to leave the planet, seeing that they were not qualified?</w:t>
      </w:r>
    </w:p>
    <w:p w14:paraId="4CB1FA10" w14:textId="220AA89C" w:rsidR="00087F2F"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 xml:space="preserve">A: When Srila Prabhupada was asked whether he was dissatisfied with his disciples (as Srila Bhaktisiddhanta was) he said </w:t>
      </w:r>
      <w:r w:rsidRPr="003E7B18">
        <w:rPr>
          <w:rFonts w:ascii="Georgia" w:hAnsi="Georgia"/>
          <w:i/>
          <w:iCs/>
          <w:lang w:val="en-US"/>
        </w:rPr>
        <w:t>No</w:t>
      </w:r>
      <w:r w:rsidRPr="003E7B18">
        <w:rPr>
          <w:rFonts w:ascii="Georgia" w:hAnsi="Georgia"/>
          <w:lang w:val="en-US"/>
        </w:rPr>
        <w:t xml:space="preserve">. Rather, he said that he was satisfied. When asked if he was leaving any work unfinished, he said, </w:t>
      </w:r>
      <w:proofErr w:type="gramStart"/>
      <w:r w:rsidRPr="003E7B18">
        <w:rPr>
          <w:rFonts w:ascii="Georgia" w:hAnsi="Georgia"/>
          <w:i/>
          <w:iCs/>
          <w:lang w:val="en-US"/>
        </w:rPr>
        <w:t>Yes</w:t>
      </w:r>
      <w:proofErr w:type="gramEnd"/>
      <w:r w:rsidRPr="003E7B18">
        <w:rPr>
          <w:rFonts w:ascii="Georgia" w:hAnsi="Georgia"/>
          <w:i/>
          <w:iCs/>
          <w:lang w:val="en-US"/>
        </w:rPr>
        <w:t>, I have not established varnashrama-dharma</w:t>
      </w:r>
      <w:r w:rsidRPr="003E7B18">
        <w:rPr>
          <w:rFonts w:ascii="Georgia" w:hAnsi="Georgia"/>
          <w:lang w:val="en-US"/>
        </w:rPr>
        <w:t>. This certainly would have been an appropriate time to state that he had not been able to create disciples qualified to be gurus upon his departure. But he did not.</w:t>
      </w:r>
    </w:p>
    <w:p w14:paraId="4AC986A0" w14:textId="77777777" w:rsidR="00110FFE" w:rsidRPr="003E7B18" w:rsidRDefault="00110FFE" w:rsidP="008B2AA7">
      <w:pPr>
        <w:snapToGrid w:val="0"/>
        <w:spacing w:beforeLines="40" w:before="96" w:afterLines="40" w:after="96" w:line="276" w:lineRule="auto"/>
        <w:jc w:val="both"/>
        <w:rPr>
          <w:rFonts w:ascii="Georgia" w:hAnsi="Georgia"/>
          <w:lang w:val="en-US"/>
        </w:rPr>
      </w:pPr>
    </w:p>
    <w:p w14:paraId="54BEA3EF" w14:textId="46B13F38" w:rsidR="005517A5" w:rsidRPr="003E7B18" w:rsidRDefault="00087F2F" w:rsidP="00110FFE">
      <w:pPr>
        <w:pStyle w:val="MAINBOD"/>
        <w:rPr>
          <w:rFonts w:ascii="Georgia" w:hAnsi="Georgia"/>
        </w:rPr>
      </w:pPr>
      <w:r w:rsidRPr="003E7B18">
        <w:rPr>
          <w:rFonts w:ascii="Georgia" w:hAnsi="Georgia"/>
        </w:rPr>
        <w:t xml:space="preserve">This refers to some </w:t>
      </w:r>
      <w:r w:rsidR="00BE0CCD" w:rsidRPr="003E7B18">
        <w:rPr>
          <w:rFonts w:ascii="Georgia" w:hAnsi="Georgia"/>
        </w:rPr>
        <w:t>“</w:t>
      </w:r>
      <w:r w:rsidRPr="003E7B18">
        <w:rPr>
          <w:rFonts w:ascii="Georgia" w:hAnsi="Georgia"/>
        </w:rPr>
        <w:t>Prabhupada said</w:t>
      </w:r>
      <w:r w:rsidR="00BE0CCD" w:rsidRPr="003E7B18">
        <w:rPr>
          <w:rFonts w:ascii="Georgia" w:hAnsi="Georgia"/>
        </w:rPr>
        <w:t>”</w:t>
      </w:r>
      <w:r w:rsidRPr="003E7B18">
        <w:rPr>
          <w:rFonts w:ascii="Georgia" w:hAnsi="Georgia"/>
        </w:rPr>
        <w:t xml:space="preserve"> statements. There is no record of the statements claimed above. If the GBC wishes to make its case, it should at the very least have statements from Srila Prabhupada </w:t>
      </w:r>
      <w:r w:rsidR="009B3319" w:rsidRPr="003E7B18">
        <w:rPr>
          <w:rFonts w:ascii="Georgia" w:hAnsi="Georgia"/>
        </w:rPr>
        <w:t xml:space="preserve">that </w:t>
      </w:r>
      <w:r w:rsidRPr="003E7B18">
        <w:rPr>
          <w:rFonts w:ascii="Georgia" w:hAnsi="Georgia"/>
        </w:rPr>
        <w:t>it can be established Srila Prabhupada definitely spoke. So far, the GBC has relied only on:</w:t>
      </w:r>
    </w:p>
    <w:p w14:paraId="0702E90B" w14:textId="52BF04DF" w:rsidR="00087F2F" w:rsidRPr="003E7B18" w:rsidRDefault="005517A5" w:rsidP="00110FFE">
      <w:pPr>
        <w:pStyle w:val="MAINBOD"/>
        <w:rPr>
          <w:rFonts w:ascii="Georgia" w:hAnsi="Georgia"/>
        </w:rPr>
      </w:pPr>
      <w:r w:rsidRPr="003E7B18">
        <w:rPr>
          <w:rFonts w:ascii="Georgia" w:hAnsi="Georgia"/>
        </w:rPr>
        <w:t xml:space="preserve">- </w:t>
      </w:r>
      <w:r w:rsidR="00087F2F" w:rsidRPr="003E7B18">
        <w:rPr>
          <w:rFonts w:ascii="Georgia" w:hAnsi="Georgia"/>
        </w:rPr>
        <w:t>Changing or deleting Srila Prabhupada</w:t>
      </w:r>
      <w:r w:rsidR="004744E8" w:rsidRPr="003E7B18">
        <w:rPr>
          <w:rFonts w:ascii="Georgia" w:hAnsi="Georgia"/>
        </w:rPr>
        <w:t>’</w:t>
      </w:r>
      <w:r w:rsidR="00501A1A" w:rsidRPr="003E7B18">
        <w:rPr>
          <w:rFonts w:ascii="Georgia" w:hAnsi="Georgia"/>
        </w:rPr>
        <w:t>s</w:t>
      </w:r>
      <w:r w:rsidR="00087F2F" w:rsidRPr="003E7B18">
        <w:rPr>
          <w:rFonts w:ascii="Georgia" w:hAnsi="Georgia"/>
        </w:rPr>
        <w:t xml:space="preserve"> statements</w:t>
      </w:r>
      <w:r w:rsidR="00AE6BF6" w:rsidRPr="003E7B18">
        <w:rPr>
          <w:rFonts w:ascii="Georgia" w:hAnsi="Georgia"/>
        </w:rPr>
        <w:t>;</w:t>
      </w:r>
    </w:p>
    <w:p w14:paraId="4B409698" w14:textId="55133D12" w:rsidR="00087F2F" w:rsidRPr="003E7B18" w:rsidRDefault="005517A5" w:rsidP="00110FFE">
      <w:pPr>
        <w:pStyle w:val="MAINBOD"/>
        <w:rPr>
          <w:rFonts w:ascii="Georgia" w:hAnsi="Georgia"/>
        </w:rPr>
      </w:pPr>
      <w:r w:rsidRPr="003E7B18">
        <w:rPr>
          <w:rFonts w:ascii="Georgia" w:hAnsi="Georgia"/>
        </w:rPr>
        <w:t xml:space="preserve">- </w:t>
      </w:r>
      <w:r w:rsidR="00087F2F" w:rsidRPr="003E7B18">
        <w:rPr>
          <w:rFonts w:ascii="Georgia" w:hAnsi="Georgia"/>
        </w:rPr>
        <w:t>Assertions not supported by Srila Prabhupada</w:t>
      </w:r>
      <w:r w:rsidR="004744E8" w:rsidRPr="003E7B18">
        <w:rPr>
          <w:rFonts w:ascii="Georgia" w:hAnsi="Georgia"/>
        </w:rPr>
        <w:t>’</w:t>
      </w:r>
      <w:r w:rsidR="00087F2F" w:rsidRPr="003E7B18">
        <w:rPr>
          <w:rFonts w:ascii="Georgia" w:hAnsi="Georgia"/>
        </w:rPr>
        <w:t>s statements</w:t>
      </w:r>
      <w:r w:rsidR="00AE6BF6" w:rsidRPr="003E7B18">
        <w:rPr>
          <w:rFonts w:ascii="Georgia" w:hAnsi="Georgia"/>
        </w:rPr>
        <w:t>;</w:t>
      </w:r>
    </w:p>
    <w:p w14:paraId="693918B4" w14:textId="5DFCA3A6" w:rsidR="00087F2F" w:rsidRPr="003E7B18" w:rsidRDefault="005517A5" w:rsidP="00110FFE">
      <w:pPr>
        <w:pStyle w:val="MAINBOD"/>
        <w:rPr>
          <w:rFonts w:ascii="Georgia" w:hAnsi="Georgia"/>
        </w:rPr>
      </w:pPr>
      <w:r w:rsidRPr="003E7B18">
        <w:rPr>
          <w:rFonts w:ascii="Georgia" w:hAnsi="Georgia"/>
        </w:rPr>
        <w:t xml:space="preserve">- </w:t>
      </w:r>
      <w:r w:rsidR="00087F2F" w:rsidRPr="003E7B18">
        <w:rPr>
          <w:rFonts w:ascii="Georgia" w:hAnsi="Georgia"/>
        </w:rPr>
        <w:t>And now claimed statements from Srila Prabhupada for which there is no record</w:t>
      </w:r>
      <w:r w:rsidR="00AE6BF6" w:rsidRPr="003E7B18">
        <w:rPr>
          <w:rFonts w:ascii="Georgia" w:hAnsi="Georgia"/>
        </w:rPr>
        <w:t>.</w:t>
      </w:r>
    </w:p>
    <w:p w14:paraId="10FA8A9F" w14:textId="42F4CD2B" w:rsidR="00087F2F" w:rsidRPr="003E7B18" w:rsidRDefault="00087F2F" w:rsidP="00110FFE">
      <w:pPr>
        <w:pStyle w:val="MAINBOD"/>
        <w:rPr>
          <w:rFonts w:ascii="Georgia" w:hAnsi="Georgia"/>
        </w:rPr>
      </w:pPr>
      <w:r w:rsidRPr="003E7B18">
        <w:rPr>
          <w:rFonts w:ascii="Georgia" w:hAnsi="Georgia"/>
        </w:rPr>
        <w:t xml:space="preserve">Any neutral observer would have to </w:t>
      </w:r>
      <w:r w:rsidR="009B3319" w:rsidRPr="003E7B18">
        <w:rPr>
          <w:rFonts w:ascii="Georgia" w:hAnsi="Georgia"/>
        </w:rPr>
        <w:t xml:space="preserve">objectively </w:t>
      </w:r>
      <w:r w:rsidRPr="003E7B18">
        <w:rPr>
          <w:rFonts w:ascii="Georgia" w:hAnsi="Georgia"/>
        </w:rPr>
        <w:t xml:space="preserve">conclude that </w:t>
      </w:r>
      <w:r w:rsidR="009B3319" w:rsidRPr="003E7B18">
        <w:rPr>
          <w:rFonts w:ascii="Georgia" w:hAnsi="Georgia"/>
        </w:rPr>
        <w:t>this means that the GBC has utterly failed to prove its case by presenting Srila Prabhupada</w:t>
      </w:r>
      <w:r w:rsidR="004744E8" w:rsidRPr="003E7B18">
        <w:rPr>
          <w:rFonts w:ascii="Georgia" w:hAnsi="Georgia"/>
        </w:rPr>
        <w:t>’</w:t>
      </w:r>
      <w:r w:rsidR="009B3319" w:rsidRPr="003E7B18">
        <w:rPr>
          <w:rFonts w:ascii="Georgia" w:hAnsi="Georgia"/>
        </w:rPr>
        <w:t>s actual statements.</w:t>
      </w:r>
    </w:p>
    <w:p w14:paraId="5029D8C8" w14:textId="77777777" w:rsidR="00087F2F" w:rsidRPr="003E7B18" w:rsidRDefault="00087F2F" w:rsidP="008B2AA7">
      <w:pPr>
        <w:snapToGrid w:val="0"/>
        <w:spacing w:beforeLines="40" w:before="96" w:afterLines="40" w:after="96" w:line="276" w:lineRule="auto"/>
        <w:jc w:val="both"/>
        <w:rPr>
          <w:rFonts w:ascii="Georgia" w:hAnsi="Georgia"/>
          <w:lang w:val="en-US"/>
        </w:rPr>
      </w:pPr>
    </w:p>
    <w:p w14:paraId="47B16652" w14:textId="240F9E96"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 xml:space="preserve">Q: If </w:t>
      </w:r>
      <w:r w:rsidRPr="003E7B18">
        <w:rPr>
          <w:rFonts w:ascii="Georgia" w:hAnsi="Georgia"/>
          <w:u w:val="single"/>
          <w:lang w:val="en-US"/>
        </w:rPr>
        <w:t>regular</w:t>
      </w:r>
      <w:r w:rsidRPr="003E7B18">
        <w:rPr>
          <w:rFonts w:ascii="Georgia" w:hAnsi="Georgia"/>
          <w:lang w:val="en-US"/>
        </w:rPr>
        <w:t xml:space="preserve"> gurus is the system Srila Prabhupada wanted, why have we had so many problems with it?</w:t>
      </w:r>
    </w:p>
    <w:p w14:paraId="7BAF263C"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lastRenderedPageBreak/>
        <w:t>A: We have had problems with gurukulas, sannyasis, marriages, etc. That we have a problem establishing the order of the guru does not mean the order or our understanding of it are wrong.</w:t>
      </w:r>
    </w:p>
    <w:p w14:paraId="716D15AF" w14:textId="77777777" w:rsidR="00C75690" w:rsidRPr="003E7B18" w:rsidRDefault="00C75690" w:rsidP="00C75690">
      <w:pPr>
        <w:pStyle w:val="MAINBOD"/>
        <w:rPr>
          <w:rFonts w:ascii="Georgia" w:hAnsi="Georgia"/>
        </w:rPr>
      </w:pPr>
    </w:p>
    <w:p w14:paraId="3B04DCAB" w14:textId="42E4B0FC" w:rsidR="008D363F" w:rsidRPr="003E7B18" w:rsidRDefault="008D363F" w:rsidP="00C75690">
      <w:pPr>
        <w:pStyle w:val="MAINBOD"/>
        <w:rPr>
          <w:rFonts w:ascii="Georgia" w:hAnsi="Georgia"/>
        </w:rPr>
      </w:pPr>
      <w:r w:rsidRPr="003E7B18">
        <w:rPr>
          <w:rFonts w:ascii="Georgia" w:hAnsi="Georgia"/>
        </w:rPr>
        <w:t xml:space="preserve">The GBC is unable to even state *what* the </w:t>
      </w:r>
      <w:r w:rsidR="00BE0CCD" w:rsidRPr="003E7B18">
        <w:rPr>
          <w:rFonts w:ascii="Georgia" w:hAnsi="Georgia"/>
        </w:rPr>
        <w:t>“</w:t>
      </w:r>
      <w:r w:rsidRPr="003E7B18">
        <w:rPr>
          <w:rFonts w:ascii="Georgia" w:hAnsi="Georgia"/>
        </w:rPr>
        <w:t>regular gurus</w:t>
      </w:r>
      <w:r w:rsidR="00BE0CCD" w:rsidRPr="003E7B18">
        <w:rPr>
          <w:rFonts w:ascii="Georgia" w:hAnsi="Georgia"/>
        </w:rPr>
        <w:t>”</w:t>
      </w:r>
      <w:r w:rsidRPr="003E7B18">
        <w:rPr>
          <w:rFonts w:ascii="Georgia" w:hAnsi="Georgia"/>
        </w:rPr>
        <w:t xml:space="preserve"> system is. Is it:</w:t>
      </w:r>
    </w:p>
    <w:p w14:paraId="3EBA8769" w14:textId="2E96AB91" w:rsidR="008D363F" w:rsidRPr="003E7B18" w:rsidRDefault="008D363F" w:rsidP="00C75690">
      <w:pPr>
        <w:pStyle w:val="MAINBOD"/>
        <w:rPr>
          <w:rFonts w:ascii="Georgia" w:hAnsi="Georgia"/>
        </w:rPr>
      </w:pPr>
      <w:r w:rsidRPr="003E7B18">
        <w:rPr>
          <w:rFonts w:ascii="Georgia" w:hAnsi="Georgia"/>
          <w:b/>
          <w:bCs w:val="0"/>
        </w:rPr>
        <w:t>a)</w:t>
      </w:r>
      <w:r w:rsidRPr="003E7B18">
        <w:rPr>
          <w:rFonts w:ascii="Georgia" w:hAnsi="Georgia"/>
        </w:rPr>
        <w:t xml:space="preserve"> The system whereby one becomes a </w:t>
      </w:r>
      <w:r w:rsidR="00BE0CCD" w:rsidRPr="003E7B18">
        <w:rPr>
          <w:rFonts w:ascii="Georgia" w:hAnsi="Georgia"/>
        </w:rPr>
        <w:t>“</w:t>
      </w:r>
      <w:r w:rsidRPr="003E7B18">
        <w:rPr>
          <w:rFonts w:ascii="Georgia" w:hAnsi="Georgia"/>
        </w:rPr>
        <w:t>regular guru</w:t>
      </w:r>
      <w:r w:rsidR="00BE0CCD" w:rsidRPr="003E7B18">
        <w:rPr>
          <w:rFonts w:ascii="Georgia" w:hAnsi="Georgia"/>
        </w:rPr>
        <w:t>”</w:t>
      </w:r>
      <w:r w:rsidRPr="003E7B18">
        <w:rPr>
          <w:rFonts w:ascii="Georgia" w:hAnsi="Georgia"/>
        </w:rPr>
        <w:t xml:space="preserve"> via first being appointed as a </w:t>
      </w:r>
      <w:r w:rsidRPr="003E7B18">
        <w:rPr>
          <w:rFonts w:ascii="Georgia" w:hAnsi="Georgia"/>
          <w:i/>
          <w:iCs/>
        </w:rPr>
        <w:t>rtvik</w:t>
      </w:r>
      <w:r w:rsidRPr="003E7B18">
        <w:rPr>
          <w:rFonts w:ascii="Georgia" w:hAnsi="Georgia"/>
        </w:rPr>
        <w:t xml:space="preserve">? If not, then how did the first </w:t>
      </w:r>
      <w:r w:rsidRPr="003E7B18">
        <w:rPr>
          <w:rFonts w:ascii="Georgia" w:hAnsi="Georgia"/>
          <w:i/>
          <w:iCs/>
        </w:rPr>
        <w:t>diksa</w:t>
      </w:r>
      <w:r w:rsidRPr="003E7B18">
        <w:rPr>
          <w:rFonts w:ascii="Georgia" w:hAnsi="Georgia"/>
        </w:rPr>
        <w:t xml:space="preserve"> gurus in ISKCON emerge, given </w:t>
      </w:r>
      <w:r w:rsidR="00F95832" w:rsidRPr="003E7B18">
        <w:rPr>
          <w:rFonts w:ascii="Georgia" w:hAnsi="Georgia"/>
        </w:rPr>
        <w:t xml:space="preserve">that </w:t>
      </w:r>
      <w:r w:rsidRPr="003E7B18">
        <w:rPr>
          <w:rFonts w:ascii="Georgia" w:hAnsi="Georgia"/>
        </w:rPr>
        <w:t xml:space="preserve">they were only ever appointed as </w:t>
      </w:r>
      <w:r w:rsidRPr="003E7B18">
        <w:rPr>
          <w:rFonts w:ascii="Georgia" w:hAnsi="Georgia"/>
          <w:i/>
          <w:iCs/>
        </w:rPr>
        <w:t>rtviks</w:t>
      </w:r>
      <w:r w:rsidR="00A90C23" w:rsidRPr="003E7B18">
        <w:rPr>
          <w:rFonts w:ascii="Georgia" w:hAnsi="Georgia"/>
        </w:rPr>
        <w:t>?</w:t>
      </w:r>
      <w:r w:rsidRPr="003E7B18">
        <w:rPr>
          <w:rFonts w:ascii="Georgia" w:hAnsi="Georgia"/>
        </w:rPr>
        <w:t xml:space="preserve"> If yes, then where does Srila Prabhupada ever speak about this </w:t>
      </w:r>
      <w:r w:rsidRPr="003E7B18">
        <w:rPr>
          <w:rFonts w:ascii="Georgia" w:hAnsi="Georgia"/>
          <w:i/>
          <w:iCs/>
        </w:rPr>
        <w:t>rtvik-diksa</w:t>
      </w:r>
      <w:r w:rsidRPr="003E7B18">
        <w:rPr>
          <w:rFonts w:ascii="Georgia" w:hAnsi="Georgia"/>
        </w:rPr>
        <w:t xml:space="preserve"> guru system?</w:t>
      </w:r>
    </w:p>
    <w:p w14:paraId="7C5E803E" w14:textId="33192658" w:rsidR="008D363F" w:rsidRPr="003E7B18" w:rsidRDefault="008D363F" w:rsidP="00C75690">
      <w:pPr>
        <w:pStyle w:val="MAINBOD"/>
        <w:rPr>
          <w:rFonts w:ascii="Georgia" w:hAnsi="Georgia"/>
        </w:rPr>
      </w:pPr>
      <w:r w:rsidRPr="003E7B18">
        <w:rPr>
          <w:rFonts w:ascii="Georgia" w:hAnsi="Georgia"/>
          <w:b/>
          <w:bCs w:val="0"/>
        </w:rPr>
        <w:t>b)</w:t>
      </w:r>
      <w:r w:rsidRPr="003E7B18">
        <w:rPr>
          <w:rFonts w:ascii="Georgia" w:hAnsi="Georgia"/>
        </w:rPr>
        <w:t xml:space="preserve"> The system whereby whenever Srila Prab</w:t>
      </w:r>
      <w:r w:rsidR="00612C6C" w:rsidRPr="003E7B18">
        <w:rPr>
          <w:rFonts w:ascii="Georgia" w:hAnsi="Georgia"/>
        </w:rPr>
        <w:t>h</w:t>
      </w:r>
      <w:r w:rsidRPr="003E7B18">
        <w:rPr>
          <w:rFonts w:ascii="Georgia" w:hAnsi="Georgia"/>
        </w:rPr>
        <w:t xml:space="preserve">upada states </w:t>
      </w:r>
      <w:r w:rsidR="00BE0CCD" w:rsidRPr="003E7B18">
        <w:rPr>
          <w:rFonts w:ascii="Georgia" w:hAnsi="Georgia"/>
        </w:rPr>
        <w:t>“</w:t>
      </w:r>
      <w:r w:rsidRPr="003E7B18">
        <w:rPr>
          <w:rFonts w:ascii="Georgia" w:hAnsi="Georgia"/>
        </w:rPr>
        <w:t>become guru</w:t>
      </w:r>
      <w:r w:rsidR="00BE0CCD" w:rsidRPr="003E7B18">
        <w:rPr>
          <w:rFonts w:ascii="Georgia" w:hAnsi="Georgia"/>
        </w:rPr>
        <w:t>”</w:t>
      </w:r>
      <w:r w:rsidRPr="003E7B18">
        <w:rPr>
          <w:rFonts w:ascii="Georgia" w:hAnsi="Georgia"/>
        </w:rPr>
        <w:t xml:space="preserve">, he is </w:t>
      </w:r>
      <w:r w:rsidR="00A90C23" w:rsidRPr="003E7B18">
        <w:rPr>
          <w:rFonts w:ascii="Georgia" w:hAnsi="Georgia"/>
        </w:rPr>
        <w:t xml:space="preserve">actually </w:t>
      </w:r>
      <w:r w:rsidRPr="003E7B18">
        <w:rPr>
          <w:rFonts w:ascii="Georgia" w:hAnsi="Georgia"/>
        </w:rPr>
        <w:t xml:space="preserve">ordering </w:t>
      </w:r>
      <w:r w:rsidR="00BE0CCD" w:rsidRPr="003E7B18">
        <w:rPr>
          <w:rFonts w:ascii="Georgia" w:hAnsi="Georgia"/>
        </w:rPr>
        <w:t>“</w:t>
      </w:r>
      <w:r w:rsidRPr="003E7B18">
        <w:rPr>
          <w:rFonts w:ascii="Georgia" w:hAnsi="Georgia"/>
        </w:rPr>
        <w:t>regula</w:t>
      </w:r>
      <w:r w:rsidR="00A90C23" w:rsidRPr="003E7B18">
        <w:rPr>
          <w:rFonts w:ascii="Georgia" w:hAnsi="Georgia"/>
        </w:rPr>
        <w:t>r gurus</w:t>
      </w:r>
      <w:r w:rsidR="00BE0CCD" w:rsidRPr="003E7B18">
        <w:rPr>
          <w:rFonts w:ascii="Georgia" w:hAnsi="Georgia"/>
        </w:rPr>
        <w:t>”</w:t>
      </w:r>
      <w:r w:rsidR="00F95832" w:rsidRPr="003E7B18">
        <w:rPr>
          <w:rFonts w:ascii="Georgia" w:hAnsi="Georgia"/>
        </w:rPr>
        <w:t>?</w:t>
      </w:r>
      <w:r w:rsidR="00A90C23" w:rsidRPr="003E7B18">
        <w:rPr>
          <w:rFonts w:ascii="Georgia" w:hAnsi="Georgia"/>
        </w:rPr>
        <w:t xml:space="preserve"> If yes, then why does Srila Prabhupada also connect such orders with stating that even a </w:t>
      </w:r>
      <w:r w:rsidR="00BE0CCD" w:rsidRPr="003E7B18">
        <w:rPr>
          <w:rFonts w:ascii="Georgia" w:hAnsi="Georgia"/>
        </w:rPr>
        <w:t>“</w:t>
      </w:r>
      <w:r w:rsidR="00A90C23" w:rsidRPr="003E7B18">
        <w:rPr>
          <w:rFonts w:ascii="Georgia" w:hAnsi="Georgia"/>
        </w:rPr>
        <w:t>child</w:t>
      </w:r>
      <w:r w:rsidR="00BE0CCD" w:rsidRPr="003E7B18">
        <w:rPr>
          <w:rFonts w:ascii="Georgia" w:hAnsi="Georgia"/>
        </w:rPr>
        <w:t>”</w:t>
      </w:r>
      <w:r w:rsidR="00A90C23" w:rsidRPr="003E7B18">
        <w:rPr>
          <w:rFonts w:ascii="Georgia" w:hAnsi="Georgia"/>
        </w:rPr>
        <w:t xml:space="preserve"> can do it, and no qualification is needed, when in this slideshow presentation it is claimed that Srila Prabhupada ordered that </w:t>
      </w:r>
      <w:r w:rsidR="00BE0CCD" w:rsidRPr="003E7B18">
        <w:rPr>
          <w:rFonts w:ascii="Georgia" w:hAnsi="Georgia"/>
        </w:rPr>
        <w:t>“</w:t>
      </w:r>
      <w:r w:rsidR="00A90C23" w:rsidRPr="003E7B18">
        <w:rPr>
          <w:rFonts w:ascii="Georgia" w:hAnsi="Georgia"/>
        </w:rPr>
        <w:t>regular gurus</w:t>
      </w:r>
      <w:r w:rsidR="00BE0CCD" w:rsidRPr="003E7B18">
        <w:rPr>
          <w:rFonts w:ascii="Georgia" w:hAnsi="Georgia"/>
        </w:rPr>
        <w:t>”</w:t>
      </w:r>
      <w:r w:rsidR="00A90C23" w:rsidRPr="003E7B18">
        <w:rPr>
          <w:rFonts w:ascii="Georgia" w:hAnsi="Georgia"/>
        </w:rPr>
        <w:t xml:space="preserve"> had to be qualified first?</w:t>
      </w:r>
    </w:p>
    <w:p w14:paraId="52CEED83" w14:textId="6CAEA1EF" w:rsidR="00A90C23" w:rsidRPr="003E7B18" w:rsidRDefault="00A90C23" w:rsidP="00C75690">
      <w:pPr>
        <w:pStyle w:val="MAINBOD"/>
        <w:rPr>
          <w:rFonts w:ascii="Georgia" w:hAnsi="Georgia"/>
        </w:rPr>
      </w:pPr>
      <w:r w:rsidRPr="003E7B18">
        <w:rPr>
          <w:rFonts w:ascii="Georgia" w:hAnsi="Georgia"/>
          <w:b/>
          <w:bCs w:val="0"/>
        </w:rPr>
        <w:t>c)</w:t>
      </w:r>
      <w:r w:rsidRPr="003E7B18">
        <w:rPr>
          <w:rFonts w:ascii="Georgia" w:hAnsi="Georgia"/>
        </w:rPr>
        <w:t xml:space="preserve"> The system whereby one needs to first get the required number of GBC authorisation votes?</w:t>
      </w:r>
    </w:p>
    <w:p w14:paraId="5DDD5752" w14:textId="0D55459D" w:rsidR="00A90C23" w:rsidRPr="003E7B18" w:rsidRDefault="009D2C31" w:rsidP="00C75690">
      <w:pPr>
        <w:pStyle w:val="MAINBOD"/>
        <w:rPr>
          <w:rFonts w:ascii="Georgia" w:hAnsi="Georgia"/>
        </w:rPr>
      </w:pPr>
      <w:r w:rsidRPr="003E7B18">
        <w:rPr>
          <w:rFonts w:ascii="Georgia" w:hAnsi="Georgia"/>
        </w:rPr>
        <w:t>In</w:t>
      </w:r>
      <w:r w:rsidR="00A90C23" w:rsidRPr="003E7B18">
        <w:rPr>
          <w:rFonts w:ascii="Georgia" w:hAnsi="Georgia"/>
        </w:rPr>
        <w:t xml:space="preserve"> this slideshow, the GBC </w:t>
      </w:r>
      <w:r w:rsidR="00E15EBC" w:rsidRPr="003E7B18">
        <w:rPr>
          <w:rFonts w:ascii="Georgia" w:hAnsi="Georgia"/>
        </w:rPr>
        <w:t>has</w:t>
      </w:r>
      <w:r w:rsidR="00A90C23" w:rsidRPr="003E7B18">
        <w:rPr>
          <w:rFonts w:ascii="Georgia" w:hAnsi="Georgia"/>
        </w:rPr>
        <w:t xml:space="preserve"> not been able to present any orders from Srila Prabhupada directing that he be replaced as ISKCON</w:t>
      </w:r>
      <w:r w:rsidR="004744E8" w:rsidRPr="003E7B18">
        <w:rPr>
          <w:rFonts w:ascii="Georgia" w:hAnsi="Georgia"/>
        </w:rPr>
        <w:t>’</w:t>
      </w:r>
      <w:r w:rsidR="00A90C23" w:rsidRPr="003E7B18">
        <w:rPr>
          <w:rFonts w:ascii="Georgia" w:hAnsi="Georgia"/>
        </w:rPr>
        <w:t xml:space="preserve">s </w:t>
      </w:r>
      <w:r w:rsidR="00A90C23" w:rsidRPr="003E7B18">
        <w:rPr>
          <w:rFonts w:ascii="Georgia" w:hAnsi="Georgia"/>
          <w:i/>
          <w:iCs/>
        </w:rPr>
        <w:t>diksa</w:t>
      </w:r>
      <w:r w:rsidR="00A90C23" w:rsidRPr="003E7B18">
        <w:rPr>
          <w:rFonts w:ascii="Georgia" w:hAnsi="Georgia"/>
        </w:rPr>
        <w:t xml:space="preserve"> guru with such </w:t>
      </w:r>
      <w:r w:rsidR="00BE0CCD" w:rsidRPr="003E7B18">
        <w:rPr>
          <w:rFonts w:ascii="Georgia" w:hAnsi="Georgia"/>
        </w:rPr>
        <w:t>“</w:t>
      </w:r>
      <w:r w:rsidR="00A90C23" w:rsidRPr="003E7B18">
        <w:rPr>
          <w:rFonts w:ascii="Georgia" w:hAnsi="Georgia"/>
        </w:rPr>
        <w:t>regular gurus</w:t>
      </w:r>
      <w:r w:rsidR="00BE0CCD" w:rsidRPr="003E7B18">
        <w:rPr>
          <w:rFonts w:ascii="Georgia" w:hAnsi="Georgia"/>
        </w:rPr>
        <w:t>”</w:t>
      </w:r>
      <w:r w:rsidR="00A90C23" w:rsidRPr="003E7B18">
        <w:rPr>
          <w:rFonts w:ascii="Georgia" w:hAnsi="Georgia"/>
        </w:rPr>
        <w:t>.</w:t>
      </w:r>
    </w:p>
    <w:p w14:paraId="07EE60DE" w14:textId="77777777" w:rsidR="00136A09" w:rsidRPr="003E7B18" w:rsidRDefault="00136A09" w:rsidP="008B2AA7">
      <w:pPr>
        <w:snapToGrid w:val="0"/>
        <w:spacing w:beforeLines="40" w:before="96" w:afterLines="40" w:after="96" w:line="276" w:lineRule="auto"/>
        <w:jc w:val="both"/>
        <w:rPr>
          <w:rFonts w:ascii="Georgia" w:hAnsi="Georgia"/>
          <w:b/>
          <w:bCs/>
          <w:lang w:val="en-US"/>
        </w:rPr>
      </w:pPr>
    </w:p>
    <w:p w14:paraId="095AD2D2" w14:textId="7694FE98"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Q: Wouldn</w:t>
      </w:r>
      <w:r w:rsidR="004744E8" w:rsidRPr="003E7B18">
        <w:rPr>
          <w:rFonts w:ascii="Georgia" w:hAnsi="Georgia"/>
          <w:lang w:val="en-US"/>
        </w:rPr>
        <w:t>’</w:t>
      </w:r>
      <w:r w:rsidRPr="003E7B18">
        <w:rPr>
          <w:rFonts w:ascii="Georgia" w:hAnsi="Georgia"/>
          <w:lang w:val="en-US"/>
        </w:rPr>
        <w:t>t rtvik be a better system? Or couldn</w:t>
      </w:r>
      <w:r w:rsidR="004744E8" w:rsidRPr="003E7B18">
        <w:rPr>
          <w:rFonts w:ascii="Georgia" w:hAnsi="Georgia"/>
          <w:lang w:val="en-US"/>
        </w:rPr>
        <w:t>’</w:t>
      </w:r>
      <w:r w:rsidRPr="003E7B18">
        <w:rPr>
          <w:rFonts w:ascii="Georgia" w:hAnsi="Georgia"/>
          <w:lang w:val="en-US"/>
        </w:rPr>
        <w:t>t we have both systems simultaneously; some initiates can opt for ISKCON gurus, some can opt for rtvik from Srila Prabhupada.</w:t>
      </w:r>
    </w:p>
    <w:p w14:paraId="7C56820D" w14:textId="6FE97259"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 xml:space="preserve">A: Our duty and salvation </w:t>
      </w:r>
      <w:proofErr w:type="gramStart"/>
      <w:r w:rsidRPr="003E7B18">
        <w:rPr>
          <w:rFonts w:ascii="Georgia" w:hAnsi="Georgia"/>
          <w:lang w:val="en-US"/>
        </w:rPr>
        <w:t>is</w:t>
      </w:r>
      <w:proofErr w:type="gramEnd"/>
      <w:r w:rsidRPr="003E7B18">
        <w:rPr>
          <w:rFonts w:ascii="Georgia" w:hAnsi="Georgia"/>
          <w:lang w:val="en-US"/>
        </w:rPr>
        <w:t xml:space="preserve"> in following the orders of our founder-acharya. Many thought the zonal acharya system sounded great, but in time it bore unexpected and bitter fruits. The great acharyas are trilocana, they can perfectly see past, present, and future. Again, our duty and guarantee of success is in simply following the orders of the acharyas.</w:t>
      </w:r>
    </w:p>
    <w:p w14:paraId="195CE476" w14:textId="77777777" w:rsidR="00E50C7A" w:rsidRPr="003E7B18" w:rsidRDefault="00E50C7A" w:rsidP="008B2AA7">
      <w:pPr>
        <w:snapToGrid w:val="0"/>
        <w:spacing w:beforeLines="40" w:before="96" w:afterLines="40" w:after="96" w:line="276" w:lineRule="auto"/>
        <w:jc w:val="both"/>
        <w:rPr>
          <w:rFonts w:ascii="Georgia" w:hAnsi="Georgia"/>
          <w:lang w:val="en-US"/>
        </w:rPr>
      </w:pPr>
    </w:p>
    <w:p w14:paraId="4E7C44B8" w14:textId="698EC5C6" w:rsidR="00A90C23" w:rsidRPr="003E7B18" w:rsidRDefault="00A90C23" w:rsidP="00E50C7A">
      <w:pPr>
        <w:pStyle w:val="MAINBOD"/>
        <w:rPr>
          <w:rFonts w:ascii="Georgia" w:hAnsi="Georgia"/>
        </w:rPr>
      </w:pPr>
      <w:r w:rsidRPr="003E7B18">
        <w:rPr>
          <w:rFonts w:ascii="Georgia" w:hAnsi="Georgia"/>
          <w:b/>
          <w:bCs w:val="0"/>
        </w:rPr>
        <w:t>1)</w:t>
      </w:r>
      <w:r w:rsidRPr="003E7B18">
        <w:rPr>
          <w:rFonts w:ascii="Georgia" w:hAnsi="Georgia"/>
        </w:rPr>
        <w:t xml:space="preserve"> </w:t>
      </w:r>
      <w:r w:rsidR="009B3319" w:rsidRPr="003E7B18">
        <w:rPr>
          <w:rFonts w:ascii="Georgia" w:hAnsi="Georgia"/>
        </w:rPr>
        <w:t>S</w:t>
      </w:r>
      <w:r w:rsidRPr="003E7B18">
        <w:rPr>
          <w:rFonts w:ascii="Georgia" w:hAnsi="Georgia"/>
        </w:rPr>
        <w:t xml:space="preserve">ince </w:t>
      </w:r>
      <w:r w:rsidR="009B3319" w:rsidRPr="003E7B18">
        <w:rPr>
          <w:rFonts w:ascii="Georgia" w:hAnsi="Georgia"/>
        </w:rPr>
        <w:t>it</w:t>
      </w:r>
      <w:r w:rsidR="008754B8" w:rsidRPr="003E7B18">
        <w:rPr>
          <w:rFonts w:ascii="Georgia" w:hAnsi="Georgia"/>
        </w:rPr>
        <w:t xml:space="preserve"> </w:t>
      </w:r>
      <w:r w:rsidR="009B3319" w:rsidRPr="003E7B18">
        <w:rPr>
          <w:rFonts w:ascii="Georgia" w:hAnsi="Georgia"/>
        </w:rPr>
        <w:t xml:space="preserve">is accepted that </w:t>
      </w:r>
      <w:r w:rsidRPr="003E7B18">
        <w:rPr>
          <w:rFonts w:ascii="Georgia" w:hAnsi="Georgia"/>
        </w:rPr>
        <w:t xml:space="preserve">the </w:t>
      </w:r>
      <w:r w:rsidR="008754B8" w:rsidRPr="003E7B18">
        <w:rPr>
          <w:rFonts w:ascii="Georgia" w:hAnsi="Georgia"/>
          <w:i/>
          <w:iCs/>
        </w:rPr>
        <w:t>a</w:t>
      </w:r>
      <w:r w:rsidRPr="003E7B18">
        <w:rPr>
          <w:rFonts w:ascii="Georgia" w:hAnsi="Georgia"/>
          <w:i/>
          <w:iCs/>
        </w:rPr>
        <w:t>caryas</w:t>
      </w:r>
      <w:r w:rsidRPr="003E7B18">
        <w:rPr>
          <w:rFonts w:ascii="Georgia" w:hAnsi="Georgia"/>
        </w:rPr>
        <w:t xml:space="preserve"> are </w:t>
      </w:r>
      <w:r w:rsidRPr="003E7B18">
        <w:rPr>
          <w:rFonts w:ascii="Georgia" w:hAnsi="Georgia"/>
          <w:i/>
          <w:iCs/>
        </w:rPr>
        <w:t>trilocana</w:t>
      </w:r>
      <w:r w:rsidRPr="003E7B18">
        <w:rPr>
          <w:rFonts w:ascii="Georgia" w:hAnsi="Georgia"/>
        </w:rPr>
        <w:t xml:space="preserve">, then one </w:t>
      </w:r>
      <w:r w:rsidR="008754B8" w:rsidRPr="003E7B18">
        <w:rPr>
          <w:rFonts w:ascii="Georgia" w:hAnsi="Georgia"/>
        </w:rPr>
        <w:t>cannot</w:t>
      </w:r>
      <w:r w:rsidRPr="003E7B18">
        <w:rPr>
          <w:rFonts w:ascii="Georgia" w:hAnsi="Georgia"/>
        </w:rPr>
        <w:t xml:space="preserve"> claim that Srila Prabhupada appointed those 11 </w:t>
      </w:r>
      <w:r w:rsidR="00BE0CCD" w:rsidRPr="003E7B18">
        <w:rPr>
          <w:rFonts w:ascii="Georgia" w:hAnsi="Georgia"/>
        </w:rPr>
        <w:t>“</w:t>
      </w:r>
      <w:r w:rsidRPr="003E7B18">
        <w:rPr>
          <w:rFonts w:ascii="Georgia" w:hAnsi="Georgia"/>
        </w:rPr>
        <w:t xml:space="preserve">zonal </w:t>
      </w:r>
      <w:r w:rsidRPr="003E7B18">
        <w:rPr>
          <w:rFonts w:ascii="Georgia" w:hAnsi="Georgia"/>
          <w:i/>
          <w:iCs/>
        </w:rPr>
        <w:t>acaryas</w:t>
      </w:r>
      <w:r w:rsidR="00BE0CCD" w:rsidRPr="003E7B18">
        <w:rPr>
          <w:rFonts w:ascii="Georgia" w:hAnsi="Georgia"/>
        </w:rPr>
        <w:t>”</w:t>
      </w:r>
      <w:r w:rsidRPr="003E7B18">
        <w:rPr>
          <w:rFonts w:ascii="Georgia" w:hAnsi="Georgia"/>
        </w:rPr>
        <w:t xml:space="preserve"> as </w:t>
      </w:r>
      <w:r w:rsidRPr="003E7B18">
        <w:rPr>
          <w:rFonts w:ascii="Georgia" w:hAnsi="Georgia"/>
          <w:i/>
          <w:iCs/>
        </w:rPr>
        <w:t>diksa</w:t>
      </w:r>
      <w:r w:rsidRPr="003E7B18">
        <w:rPr>
          <w:rFonts w:ascii="Georgia" w:hAnsi="Georgia"/>
        </w:rPr>
        <w:t xml:space="preserve"> gurus</w:t>
      </w:r>
      <w:r w:rsidR="003B0EA8" w:rsidRPr="003E7B18">
        <w:rPr>
          <w:rFonts w:ascii="Georgia" w:hAnsi="Georgia"/>
        </w:rPr>
        <w:t xml:space="preserve">, since </w:t>
      </w:r>
      <w:r w:rsidR="008754B8" w:rsidRPr="003E7B18">
        <w:rPr>
          <w:rFonts w:ascii="Georgia" w:hAnsi="Georgia"/>
        </w:rPr>
        <w:t>virtually</w:t>
      </w:r>
      <w:r w:rsidR="003B0EA8" w:rsidRPr="003E7B18">
        <w:rPr>
          <w:rFonts w:ascii="Georgia" w:hAnsi="Georgia"/>
        </w:rPr>
        <w:t xml:space="preserve"> all of them subsequently </w:t>
      </w:r>
      <w:r w:rsidR="00BE0CCD" w:rsidRPr="003E7B18">
        <w:rPr>
          <w:rFonts w:ascii="Georgia" w:hAnsi="Georgia"/>
        </w:rPr>
        <w:t>“</w:t>
      </w:r>
      <w:r w:rsidR="003B0EA8" w:rsidRPr="003E7B18">
        <w:rPr>
          <w:rFonts w:ascii="Georgia" w:hAnsi="Georgia"/>
        </w:rPr>
        <w:t>fell down</w:t>
      </w:r>
      <w:r w:rsidR="00BE0CCD" w:rsidRPr="003E7B18">
        <w:rPr>
          <w:rFonts w:ascii="Georgia" w:hAnsi="Georgia"/>
        </w:rPr>
        <w:t>”</w:t>
      </w:r>
      <w:r w:rsidRPr="003E7B18">
        <w:rPr>
          <w:rFonts w:ascii="Georgia" w:hAnsi="Georgia"/>
        </w:rPr>
        <w:t xml:space="preserve">. </w:t>
      </w:r>
      <w:r w:rsidR="003B0EA8" w:rsidRPr="003E7B18">
        <w:rPr>
          <w:rFonts w:ascii="Georgia" w:hAnsi="Georgia"/>
        </w:rPr>
        <w:t xml:space="preserve">But </w:t>
      </w:r>
      <w:r w:rsidR="009B3319" w:rsidRPr="003E7B18">
        <w:rPr>
          <w:rFonts w:ascii="Georgia" w:hAnsi="Georgia"/>
        </w:rPr>
        <w:t xml:space="preserve">if they were not authorised to become </w:t>
      </w:r>
      <w:r w:rsidR="009B3319" w:rsidRPr="003E7B18">
        <w:rPr>
          <w:rFonts w:ascii="Georgia" w:hAnsi="Georgia"/>
          <w:i/>
          <w:iCs/>
        </w:rPr>
        <w:t>diksa</w:t>
      </w:r>
      <w:r w:rsidR="009B3319" w:rsidRPr="003E7B18">
        <w:rPr>
          <w:rFonts w:ascii="Georgia" w:hAnsi="Georgia"/>
        </w:rPr>
        <w:t xml:space="preserve"> gurus, </w:t>
      </w:r>
      <w:r w:rsidR="003B0EA8" w:rsidRPr="003E7B18">
        <w:rPr>
          <w:rFonts w:ascii="Georgia" w:hAnsi="Georgia"/>
        </w:rPr>
        <w:t xml:space="preserve">then this would mean that they were to not have changed into </w:t>
      </w:r>
      <w:r w:rsidR="003B0EA8" w:rsidRPr="003E7B18">
        <w:rPr>
          <w:rFonts w:ascii="Georgia" w:hAnsi="Georgia"/>
          <w:i/>
          <w:iCs/>
        </w:rPr>
        <w:t>diksa</w:t>
      </w:r>
      <w:r w:rsidR="003B0EA8" w:rsidRPr="003E7B18">
        <w:rPr>
          <w:rFonts w:ascii="Georgia" w:hAnsi="Georgia"/>
        </w:rPr>
        <w:t xml:space="preserve"> gurus after having been first appointed as </w:t>
      </w:r>
      <w:r w:rsidR="003B0EA8" w:rsidRPr="003E7B18">
        <w:rPr>
          <w:rFonts w:ascii="Georgia" w:hAnsi="Georgia"/>
          <w:i/>
          <w:iCs/>
        </w:rPr>
        <w:t>rtviks</w:t>
      </w:r>
      <w:r w:rsidR="003B0EA8" w:rsidRPr="003E7B18">
        <w:rPr>
          <w:rFonts w:ascii="Georgia" w:hAnsi="Georgia"/>
        </w:rPr>
        <w:t xml:space="preserve">. In which case they should have remained as </w:t>
      </w:r>
      <w:r w:rsidR="003B0EA8" w:rsidRPr="003E7B18">
        <w:rPr>
          <w:rFonts w:ascii="Georgia" w:hAnsi="Georgia"/>
          <w:i/>
          <w:iCs/>
        </w:rPr>
        <w:t>rtviks</w:t>
      </w:r>
      <w:r w:rsidR="003B0EA8" w:rsidRPr="003E7B18">
        <w:rPr>
          <w:rFonts w:ascii="Georgia" w:hAnsi="Georgia"/>
        </w:rPr>
        <w:t xml:space="preserve"> and </w:t>
      </w:r>
      <w:r w:rsidR="0006356F" w:rsidRPr="003E7B18">
        <w:rPr>
          <w:rFonts w:ascii="Georgia" w:hAnsi="Georgia"/>
        </w:rPr>
        <w:t xml:space="preserve">the current ISKCON </w:t>
      </w:r>
      <w:r w:rsidR="0006356F" w:rsidRPr="003E7B18">
        <w:rPr>
          <w:rFonts w:ascii="Georgia" w:hAnsi="Georgia"/>
          <w:i/>
          <w:iCs/>
        </w:rPr>
        <w:t>diksa</w:t>
      </w:r>
      <w:r w:rsidR="0006356F" w:rsidRPr="003E7B18">
        <w:rPr>
          <w:rFonts w:ascii="Georgia" w:hAnsi="Georgia"/>
        </w:rPr>
        <w:t xml:space="preserve"> guru system would never have even emerged.</w:t>
      </w:r>
    </w:p>
    <w:p w14:paraId="3E27AEDC" w14:textId="61A68B4F" w:rsidR="003B0EA8" w:rsidRPr="003E7B18" w:rsidRDefault="003B0EA8" w:rsidP="00E50C7A">
      <w:pPr>
        <w:pStyle w:val="MAINBOD"/>
        <w:rPr>
          <w:rFonts w:ascii="Georgia" w:hAnsi="Georgia"/>
        </w:rPr>
      </w:pPr>
      <w:r w:rsidRPr="003E7B18">
        <w:rPr>
          <w:rFonts w:ascii="Georgia" w:hAnsi="Georgia"/>
          <w:b/>
          <w:bCs w:val="0"/>
        </w:rPr>
        <w:t>2)</w:t>
      </w:r>
      <w:r w:rsidRPr="003E7B18">
        <w:rPr>
          <w:rFonts w:ascii="Georgia" w:hAnsi="Georgia"/>
        </w:rPr>
        <w:t xml:space="preserve"> </w:t>
      </w:r>
      <w:r w:rsidR="00BD5D18" w:rsidRPr="003E7B18">
        <w:rPr>
          <w:rFonts w:ascii="Georgia" w:hAnsi="Georgia"/>
        </w:rPr>
        <w:t xml:space="preserve">Yes, we must simply follow the orders of the </w:t>
      </w:r>
      <w:r w:rsidR="008754B8" w:rsidRPr="003E7B18">
        <w:rPr>
          <w:rFonts w:ascii="Georgia" w:hAnsi="Georgia"/>
          <w:i/>
          <w:iCs/>
        </w:rPr>
        <w:t>a</w:t>
      </w:r>
      <w:r w:rsidR="00BD5D18" w:rsidRPr="003E7B18">
        <w:rPr>
          <w:rFonts w:ascii="Georgia" w:hAnsi="Georgia"/>
          <w:i/>
          <w:iCs/>
        </w:rPr>
        <w:t>caryas</w:t>
      </w:r>
      <w:r w:rsidR="00BD5D18" w:rsidRPr="003E7B18">
        <w:rPr>
          <w:rFonts w:ascii="Georgia" w:hAnsi="Georgia"/>
        </w:rPr>
        <w:t xml:space="preserve">. But there are </w:t>
      </w:r>
      <w:r w:rsidRPr="003E7B18">
        <w:rPr>
          <w:rFonts w:ascii="Georgia" w:hAnsi="Georgia"/>
        </w:rPr>
        <w:t xml:space="preserve">no orders from </w:t>
      </w:r>
      <w:r w:rsidR="00BD5D18" w:rsidRPr="003E7B18">
        <w:rPr>
          <w:rFonts w:ascii="Georgia" w:hAnsi="Georgia"/>
        </w:rPr>
        <w:t>ISKCON</w:t>
      </w:r>
      <w:r w:rsidR="004744E8" w:rsidRPr="003E7B18">
        <w:rPr>
          <w:rFonts w:ascii="Georgia" w:hAnsi="Georgia"/>
        </w:rPr>
        <w:t>’</w:t>
      </w:r>
      <w:r w:rsidR="00BD5D18" w:rsidRPr="003E7B18">
        <w:rPr>
          <w:rFonts w:ascii="Georgia" w:hAnsi="Georgia"/>
        </w:rPr>
        <w:t xml:space="preserve">s </w:t>
      </w:r>
      <w:r w:rsidR="00BD5D18" w:rsidRPr="003E7B18">
        <w:rPr>
          <w:rFonts w:ascii="Georgia" w:hAnsi="Georgia"/>
          <w:i/>
          <w:iCs/>
        </w:rPr>
        <w:t>Acarya</w:t>
      </w:r>
      <w:r w:rsidR="00BD5D18" w:rsidRPr="003E7B18">
        <w:rPr>
          <w:rFonts w:ascii="Georgia" w:hAnsi="Georgia"/>
        </w:rPr>
        <w:t xml:space="preserve"> </w:t>
      </w:r>
      <w:r w:rsidRPr="003E7B18">
        <w:rPr>
          <w:rFonts w:ascii="Georgia" w:hAnsi="Georgia"/>
        </w:rPr>
        <w:t>Srila Prabhupada authorising the current GBC guru system</w:t>
      </w:r>
      <w:r w:rsidR="00BD5D18" w:rsidRPr="003E7B18">
        <w:rPr>
          <w:rFonts w:ascii="Georgia" w:hAnsi="Georgia"/>
        </w:rPr>
        <w:t xml:space="preserve">. </w:t>
      </w:r>
      <w:r w:rsidRPr="003E7B18">
        <w:rPr>
          <w:rFonts w:ascii="Georgia" w:hAnsi="Georgia"/>
        </w:rPr>
        <w:t>The only order we have</w:t>
      </w:r>
      <w:r w:rsidR="00BD5D18" w:rsidRPr="003E7B18">
        <w:rPr>
          <w:rFonts w:ascii="Georgia" w:hAnsi="Georgia"/>
        </w:rPr>
        <w:t xml:space="preserve"> </w:t>
      </w:r>
      <w:r w:rsidR="00A66B33" w:rsidRPr="003E7B18">
        <w:rPr>
          <w:rFonts w:ascii="Georgia" w:hAnsi="Georgia"/>
        </w:rPr>
        <w:t>is</w:t>
      </w:r>
      <w:r w:rsidRPr="003E7B18">
        <w:rPr>
          <w:rFonts w:ascii="Georgia" w:hAnsi="Georgia"/>
        </w:rPr>
        <w:t xml:space="preserve"> his </w:t>
      </w:r>
      <w:r w:rsidRPr="003E7B18">
        <w:rPr>
          <w:rFonts w:ascii="Georgia" w:hAnsi="Georgia"/>
          <w:i/>
          <w:iCs/>
        </w:rPr>
        <w:t>rtvik</w:t>
      </w:r>
      <w:r w:rsidRPr="003E7B18">
        <w:rPr>
          <w:rFonts w:ascii="Georgia" w:hAnsi="Georgia"/>
        </w:rPr>
        <w:t xml:space="preserve"> order, as given both in the May 28th, 1977</w:t>
      </w:r>
      <w:r w:rsidR="00A66B33" w:rsidRPr="003E7B18">
        <w:rPr>
          <w:rFonts w:ascii="Georgia" w:hAnsi="Georgia"/>
        </w:rPr>
        <w:t>,</w:t>
      </w:r>
      <w:r w:rsidRPr="003E7B18">
        <w:rPr>
          <w:rFonts w:ascii="Georgia" w:hAnsi="Georgia"/>
        </w:rPr>
        <w:t xml:space="preserve"> conversation (as deleted by the GBC), and the July 9th, 1977</w:t>
      </w:r>
      <w:r w:rsidR="00A66B33" w:rsidRPr="003E7B18">
        <w:rPr>
          <w:rFonts w:ascii="Georgia" w:hAnsi="Georgia"/>
        </w:rPr>
        <w:t>,</w:t>
      </w:r>
      <w:r w:rsidRPr="003E7B18">
        <w:rPr>
          <w:rFonts w:ascii="Georgia" w:hAnsi="Georgia"/>
        </w:rPr>
        <w:t xml:space="preserve"> directive.</w:t>
      </w:r>
    </w:p>
    <w:p w14:paraId="7BF99C88" w14:textId="77777777" w:rsidR="00A90C23" w:rsidRPr="003E7B18" w:rsidRDefault="00A90C23" w:rsidP="008B2AA7">
      <w:pPr>
        <w:snapToGrid w:val="0"/>
        <w:spacing w:beforeLines="40" w:before="96" w:afterLines="40" w:after="96" w:line="276" w:lineRule="auto"/>
        <w:jc w:val="both"/>
        <w:rPr>
          <w:rFonts w:ascii="Georgia" w:hAnsi="Georgia"/>
          <w:lang w:val="en-US"/>
        </w:rPr>
      </w:pPr>
    </w:p>
    <w:p w14:paraId="1DC81CAB" w14:textId="75DA4D6D"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lastRenderedPageBreak/>
        <w:t>Q: Aren</w:t>
      </w:r>
      <w:r w:rsidR="004744E8" w:rsidRPr="003E7B18">
        <w:rPr>
          <w:rFonts w:ascii="Georgia" w:hAnsi="Georgia"/>
          <w:lang w:val="en-US"/>
        </w:rPr>
        <w:t>’</w:t>
      </w:r>
      <w:r w:rsidRPr="003E7B18">
        <w:rPr>
          <w:rFonts w:ascii="Georgia" w:hAnsi="Georgia"/>
          <w:lang w:val="en-US"/>
        </w:rPr>
        <w:t>t written orders more important than spoken orders (the May conversation being spoken; the July letter being written)?</w:t>
      </w:r>
    </w:p>
    <w:p w14:paraId="40D24F21" w14:textId="77B4B537" w:rsidR="003B0EA8"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 xml:space="preserve">A: </w:t>
      </w:r>
      <w:r w:rsidRPr="003E7B18">
        <w:rPr>
          <w:rFonts w:ascii="Georgia" w:hAnsi="Georgia"/>
          <w:i/>
          <w:iCs/>
          <w:lang w:val="en-US"/>
        </w:rPr>
        <w:t>Guru mukha padma vakya</w:t>
      </w:r>
      <w:r w:rsidR="00DC30A7" w:rsidRPr="003E7B18">
        <w:rPr>
          <w:rFonts w:ascii="Georgia" w:hAnsi="Georgia"/>
          <w:lang w:val="en-US"/>
        </w:rPr>
        <w:t>…</w:t>
      </w:r>
      <w:r w:rsidRPr="003E7B18">
        <w:rPr>
          <w:rFonts w:ascii="Georgia" w:hAnsi="Georgia"/>
          <w:lang w:val="en-US"/>
        </w:rPr>
        <w:t xml:space="preserve"> Narottama dasa Thakura enjoins us to be purified by the words emanating from the mouth of the spiritual master. Also, the May conversation was not just any conversation. It was an extremely formal and sober discussion. Srila Prabhupada had personally petitioned the GBC to </w:t>
      </w:r>
      <w:proofErr w:type="gramStart"/>
      <w:r w:rsidRPr="003E7B18">
        <w:rPr>
          <w:rFonts w:ascii="Georgia" w:hAnsi="Georgia"/>
          <w:lang w:val="en-US"/>
        </w:rPr>
        <w:t>meet together</w:t>
      </w:r>
      <w:proofErr w:type="gramEnd"/>
      <w:r w:rsidRPr="003E7B18">
        <w:rPr>
          <w:rFonts w:ascii="Georgia" w:hAnsi="Georgia"/>
          <w:lang w:val="en-US"/>
        </w:rPr>
        <w:t xml:space="preserve">, decide if there were any important issues that needed further clarification before he departed, and then to come before him to discuss the issues. The questions were in writing, and the answers were written down and entered into the GBC minutes books and signed by all the GBCs </w:t>
      </w:r>
      <w:proofErr w:type="gramStart"/>
      <w:r w:rsidRPr="003E7B18">
        <w:rPr>
          <w:rFonts w:ascii="Georgia" w:hAnsi="Georgia"/>
          <w:lang w:val="en-US"/>
        </w:rPr>
        <w:t>present</w:t>
      </w:r>
      <w:proofErr w:type="gramEnd"/>
      <w:r w:rsidRPr="003E7B18">
        <w:rPr>
          <w:rFonts w:ascii="Georgia" w:hAnsi="Georgia"/>
          <w:lang w:val="en-US"/>
        </w:rPr>
        <w:t>.</w:t>
      </w:r>
    </w:p>
    <w:p w14:paraId="33DC415B" w14:textId="77777777" w:rsidR="00A27EAE" w:rsidRPr="003E7B18" w:rsidRDefault="00A27EAE" w:rsidP="008B2AA7">
      <w:pPr>
        <w:snapToGrid w:val="0"/>
        <w:spacing w:beforeLines="40" w:before="96" w:afterLines="40" w:after="96" w:line="276" w:lineRule="auto"/>
        <w:jc w:val="both"/>
        <w:rPr>
          <w:rFonts w:ascii="Georgia" w:hAnsi="Georgia"/>
          <w:lang w:val="en-US"/>
        </w:rPr>
      </w:pPr>
    </w:p>
    <w:p w14:paraId="1296BB4A" w14:textId="755D840B" w:rsidR="003B0EA8" w:rsidRPr="003E7B18" w:rsidRDefault="003B0EA8" w:rsidP="00A27EAE">
      <w:pPr>
        <w:pStyle w:val="MAINBOD"/>
        <w:rPr>
          <w:rFonts w:ascii="Georgia" w:hAnsi="Georgia"/>
        </w:rPr>
      </w:pPr>
      <w:r w:rsidRPr="003E7B18">
        <w:rPr>
          <w:rFonts w:ascii="Georgia" w:hAnsi="Georgia"/>
          <w:b/>
          <w:bCs w:val="0"/>
        </w:rPr>
        <w:t>1)</w:t>
      </w:r>
      <w:r w:rsidRPr="003E7B18">
        <w:rPr>
          <w:rFonts w:ascii="Georgia" w:hAnsi="Georgia"/>
        </w:rPr>
        <w:t xml:space="preserve"> If the GBC believe</w:t>
      </w:r>
      <w:r w:rsidR="00BD5D18" w:rsidRPr="003E7B18">
        <w:rPr>
          <w:rFonts w:ascii="Georgia" w:hAnsi="Georgia"/>
        </w:rPr>
        <w:t>d</w:t>
      </w:r>
      <w:r w:rsidRPr="003E7B18">
        <w:rPr>
          <w:rFonts w:ascii="Georgia" w:hAnsi="Georgia"/>
        </w:rPr>
        <w:t xml:space="preserve"> that Srila Prabhupada</w:t>
      </w:r>
      <w:r w:rsidR="004744E8" w:rsidRPr="003E7B18">
        <w:rPr>
          <w:rFonts w:ascii="Georgia" w:hAnsi="Georgia"/>
        </w:rPr>
        <w:t>’</w:t>
      </w:r>
      <w:r w:rsidR="00D723F5" w:rsidRPr="003E7B18">
        <w:rPr>
          <w:rFonts w:ascii="Georgia" w:hAnsi="Georgia"/>
        </w:rPr>
        <w:t>s words in the May 28th, 1977</w:t>
      </w:r>
      <w:r w:rsidR="005D0C57" w:rsidRPr="003E7B18">
        <w:rPr>
          <w:rFonts w:ascii="Georgia" w:hAnsi="Georgia"/>
        </w:rPr>
        <w:t>,</w:t>
      </w:r>
      <w:r w:rsidR="00D723F5" w:rsidRPr="003E7B18">
        <w:rPr>
          <w:rFonts w:ascii="Georgia" w:hAnsi="Georgia"/>
        </w:rPr>
        <w:t xml:space="preserve"> conversation </w:t>
      </w:r>
      <w:r w:rsidR="00BD5D18" w:rsidRPr="003E7B18">
        <w:rPr>
          <w:rFonts w:ascii="Georgia" w:hAnsi="Georgia"/>
        </w:rPr>
        <w:t>are</w:t>
      </w:r>
      <w:r w:rsidR="00D723F5" w:rsidRPr="003E7B18">
        <w:rPr>
          <w:rFonts w:ascii="Georgia" w:hAnsi="Georgia"/>
        </w:rPr>
        <w:t xml:space="preserve"> so holy that we should be </w:t>
      </w:r>
      <w:r w:rsidR="00BE0CCD" w:rsidRPr="003E7B18">
        <w:rPr>
          <w:rFonts w:ascii="Georgia" w:hAnsi="Georgia"/>
        </w:rPr>
        <w:t>“</w:t>
      </w:r>
      <w:r w:rsidR="00D723F5" w:rsidRPr="003E7B18">
        <w:rPr>
          <w:rFonts w:ascii="Georgia" w:hAnsi="Georgia"/>
        </w:rPr>
        <w:t>purified</w:t>
      </w:r>
      <w:r w:rsidR="00BE0CCD" w:rsidRPr="003E7B18">
        <w:rPr>
          <w:rFonts w:ascii="Georgia" w:hAnsi="Georgia"/>
        </w:rPr>
        <w:t>”</w:t>
      </w:r>
      <w:r w:rsidR="00D723F5" w:rsidRPr="003E7B18">
        <w:rPr>
          <w:rFonts w:ascii="Georgia" w:hAnsi="Georgia"/>
        </w:rPr>
        <w:t xml:space="preserve"> by them, then </w:t>
      </w:r>
      <w:r w:rsidR="005D0C57" w:rsidRPr="003E7B18">
        <w:rPr>
          <w:rFonts w:ascii="Georgia" w:hAnsi="Georgia"/>
        </w:rPr>
        <w:t>it</w:t>
      </w:r>
      <w:r w:rsidR="00D723F5" w:rsidRPr="003E7B18">
        <w:rPr>
          <w:rFonts w:ascii="Georgia" w:hAnsi="Georgia"/>
        </w:rPr>
        <w:t xml:space="preserve"> would not have *deleted* them, as we caught </w:t>
      </w:r>
      <w:r w:rsidR="005D0C57" w:rsidRPr="003E7B18">
        <w:rPr>
          <w:rFonts w:ascii="Georgia" w:hAnsi="Georgia"/>
        </w:rPr>
        <w:t>it</w:t>
      </w:r>
      <w:r w:rsidR="00D723F5" w:rsidRPr="003E7B18">
        <w:rPr>
          <w:rFonts w:ascii="Georgia" w:hAnsi="Georgia"/>
        </w:rPr>
        <w:t xml:space="preserve"> doing above!</w:t>
      </w:r>
    </w:p>
    <w:p w14:paraId="0A5BFB52" w14:textId="0F10EDD8" w:rsidR="00D723F5" w:rsidRPr="003E7B18" w:rsidRDefault="00D723F5" w:rsidP="00A27EAE">
      <w:pPr>
        <w:pStyle w:val="MAINBOD"/>
        <w:rPr>
          <w:rFonts w:ascii="Georgia" w:hAnsi="Georgia"/>
          <w:lang w:val="en-US"/>
        </w:rPr>
      </w:pPr>
      <w:r w:rsidRPr="003E7B18">
        <w:rPr>
          <w:rFonts w:ascii="Georgia" w:hAnsi="Georgia"/>
          <w:b/>
          <w:bCs w:val="0"/>
        </w:rPr>
        <w:t>2)</w:t>
      </w:r>
      <w:r w:rsidRPr="003E7B18">
        <w:rPr>
          <w:rFonts w:ascii="Georgia" w:hAnsi="Georgia"/>
        </w:rPr>
        <w:t xml:space="preserve"> Here is what the GBC minutes book claims Srila Prabhupada supposedly answered in the May 28th, 1977</w:t>
      </w:r>
      <w:r w:rsidR="00452BC1" w:rsidRPr="003E7B18">
        <w:rPr>
          <w:rFonts w:ascii="Georgia" w:hAnsi="Georgia"/>
        </w:rPr>
        <w:t>,</w:t>
      </w:r>
      <w:r w:rsidRPr="003E7B18">
        <w:rPr>
          <w:rFonts w:ascii="Georgia" w:hAnsi="Georgia"/>
        </w:rPr>
        <w:t xml:space="preserve"> conversation</w:t>
      </w:r>
      <w:r w:rsidR="00F579B8" w:rsidRPr="003E7B18">
        <w:rPr>
          <w:rFonts w:ascii="Times New Roman" w:hAnsi="Times New Roman"/>
          <w:lang w:val="en-US"/>
        </w:rPr>
        <w:t> </w:t>
      </w:r>
      <w:r w:rsidR="00F579B8" w:rsidRPr="003E7B18">
        <w:rPr>
          <w:rFonts w:ascii="Georgia" w:hAnsi="Georgia"/>
          <w:lang w:val="en-US"/>
        </w:rPr>
        <w:t>–</w:t>
      </w:r>
      <w:r w:rsidR="00F579B8" w:rsidRPr="003E7B18">
        <w:rPr>
          <w:rFonts w:ascii="Times New Roman" w:hAnsi="Times New Roman"/>
          <w:lang w:val="en-US"/>
        </w:rPr>
        <w:t> </w:t>
      </w:r>
    </w:p>
    <w:p w14:paraId="3EA8506D" w14:textId="40D9DE95" w:rsidR="00D723F5" w:rsidRPr="003E7B18" w:rsidRDefault="00BE0CCD" w:rsidP="00A27EAE">
      <w:pPr>
        <w:pStyle w:val="MAINBOD"/>
        <w:rPr>
          <w:rFonts w:ascii="Georgia" w:hAnsi="Georgia"/>
          <w:i/>
          <w:iCs/>
        </w:rPr>
      </w:pPr>
      <w:r w:rsidRPr="003E7B18">
        <w:rPr>
          <w:rFonts w:ascii="Georgia" w:hAnsi="Georgia"/>
          <w:i/>
          <w:iCs/>
        </w:rPr>
        <w:t>“</w:t>
      </w:r>
      <w:r w:rsidR="00D723F5" w:rsidRPr="003E7B18">
        <w:rPr>
          <w:rFonts w:ascii="Georgia" w:hAnsi="Georgia"/>
          <w:i/>
          <w:iCs/>
        </w:rPr>
        <w:t>2) Srila Prabhupada said he will appoint several devotees who shall perform initiations in the future even after his disappearance. The disciples they accept shall be their disciples and Srila Prabhupada will be their grand spiritual master.</w:t>
      </w:r>
      <w:r w:rsidRPr="003E7B18">
        <w:rPr>
          <w:rFonts w:ascii="Georgia" w:hAnsi="Georgia"/>
          <w:i/>
          <w:iCs/>
        </w:rPr>
        <w:t>”</w:t>
      </w:r>
    </w:p>
    <w:p w14:paraId="30A56C44" w14:textId="1A2283D8" w:rsidR="003B0EA8" w:rsidRPr="003E7B18" w:rsidRDefault="00BD3BAE" w:rsidP="00A27EAE">
      <w:pPr>
        <w:pStyle w:val="MAINBOD"/>
        <w:rPr>
          <w:rFonts w:ascii="Georgia" w:hAnsi="Georgia"/>
        </w:rPr>
      </w:pPr>
      <w:r w:rsidRPr="003E7B18">
        <w:rPr>
          <w:rFonts w:ascii="Georgia" w:hAnsi="Georgia"/>
          <w:lang w:val="en-US"/>
        </w:rPr>
        <w:t xml:space="preserve">– </w:t>
      </w:r>
      <w:r w:rsidR="00BD5D18" w:rsidRPr="003E7B18">
        <w:rPr>
          <w:rFonts w:ascii="Georgia" w:hAnsi="Georgia"/>
        </w:rPr>
        <w:t xml:space="preserve">in response </w:t>
      </w:r>
      <w:r w:rsidR="000E0948" w:rsidRPr="003E7B18">
        <w:rPr>
          <w:rFonts w:ascii="Georgia" w:hAnsi="Georgia"/>
        </w:rPr>
        <w:t>to the following questions:</w:t>
      </w:r>
    </w:p>
    <w:p w14:paraId="300D6DE1" w14:textId="12B42444" w:rsidR="000E0948" w:rsidRPr="003E7B18" w:rsidRDefault="00BE0CCD" w:rsidP="00A27EAE">
      <w:pPr>
        <w:pStyle w:val="MAINBOD"/>
        <w:rPr>
          <w:rFonts w:ascii="Georgia" w:hAnsi="Georgia"/>
          <w:i/>
          <w:iCs/>
        </w:rPr>
      </w:pPr>
      <w:r w:rsidRPr="003E7B18">
        <w:rPr>
          <w:rFonts w:ascii="Georgia" w:hAnsi="Georgia"/>
          <w:i/>
          <w:iCs/>
        </w:rPr>
        <w:t>“</w:t>
      </w:r>
      <w:r w:rsidR="000E0948" w:rsidRPr="003E7B18">
        <w:rPr>
          <w:rFonts w:ascii="Georgia" w:hAnsi="Georgia"/>
          <w:i/>
          <w:iCs/>
        </w:rPr>
        <w:t>3) In the absence of Srila Prabhupada what is the procedure for first, second and sannyasa initiations?</w:t>
      </w:r>
    </w:p>
    <w:p w14:paraId="09FD8BF2" w14:textId="612A066D" w:rsidR="000E0948" w:rsidRPr="003E7B18" w:rsidRDefault="000E0948" w:rsidP="00A27EAE">
      <w:pPr>
        <w:pStyle w:val="MAINBOD"/>
        <w:rPr>
          <w:rFonts w:ascii="Georgia" w:hAnsi="Georgia"/>
          <w:i/>
          <w:iCs/>
        </w:rPr>
      </w:pPr>
      <w:r w:rsidRPr="003E7B18">
        <w:rPr>
          <w:rFonts w:ascii="Georgia" w:hAnsi="Georgia"/>
          <w:i/>
          <w:iCs/>
        </w:rPr>
        <w:t>4) What is the relationship of the person who gives this initiation to the person who he gives it to?</w:t>
      </w:r>
      <w:r w:rsidR="00BE0CCD" w:rsidRPr="003E7B18">
        <w:rPr>
          <w:rFonts w:ascii="Georgia" w:hAnsi="Georgia"/>
          <w:i/>
          <w:iCs/>
        </w:rPr>
        <w:t>”</w:t>
      </w:r>
    </w:p>
    <w:p w14:paraId="40D71F7E" w14:textId="4ED42EBD" w:rsidR="003B0EA8" w:rsidRPr="003E7B18" w:rsidRDefault="000E0948" w:rsidP="00A27EAE">
      <w:pPr>
        <w:pStyle w:val="MAINBOD"/>
        <w:rPr>
          <w:rFonts w:ascii="Georgia" w:hAnsi="Georgia"/>
        </w:rPr>
      </w:pPr>
      <w:r w:rsidRPr="003E7B18">
        <w:rPr>
          <w:rFonts w:ascii="Georgia" w:hAnsi="Georgia"/>
        </w:rPr>
        <w:t xml:space="preserve">Thus, according to all the GBC men who signed this book, Srila Prabhupada </w:t>
      </w:r>
      <w:r w:rsidR="00BE0CCD" w:rsidRPr="003E7B18">
        <w:rPr>
          <w:rFonts w:ascii="Georgia" w:hAnsi="Georgia"/>
        </w:rPr>
        <w:t>“</w:t>
      </w:r>
      <w:r w:rsidRPr="003E7B18">
        <w:rPr>
          <w:rFonts w:ascii="Georgia" w:hAnsi="Georgia"/>
        </w:rPr>
        <w:t>appointed</w:t>
      </w:r>
      <w:r w:rsidR="00BE0CCD" w:rsidRPr="003E7B18">
        <w:rPr>
          <w:rFonts w:ascii="Georgia" w:hAnsi="Georgia"/>
        </w:rPr>
        <w:t>”</w:t>
      </w:r>
      <w:r w:rsidRPr="003E7B18">
        <w:rPr>
          <w:rFonts w:ascii="Georgia" w:hAnsi="Georgia"/>
        </w:rPr>
        <w:t xml:space="preserve"> 11 </w:t>
      </w:r>
      <w:r w:rsidRPr="003E7B18">
        <w:rPr>
          <w:rFonts w:ascii="Georgia" w:hAnsi="Georgia"/>
          <w:i/>
          <w:iCs/>
        </w:rPr>
        <w:t>diksa</w:t>
      </w:r>
      <w:r w:rsidRPr="003E7B18">
        <w:rPr>
          <w:rFonts w:ascii="Georgia" w:hAnsi="Georgia"/>
        </w:rPr>
        <w:t xml:space="preserve"> guru successors as the solution to how initiations would continue in ISKCON after Srila Prabhupada physically departed. There is no mention of any </w:t>
      </w:r>
      <w:r w:rsidR="00BE0CCD" w:rsidRPr="003E7B18">
        <w:rPr>
          <w:rFonts w:ascii="Georgia" w:hAnsi="Georgia"/>
        </w:rPr>
        <w:t>“</w:t>
      </w:r>
      <w:r w:rsidRPr="003E7B18">
        <w:rPr>
          <w:rFonts w:ascii="Georgia" w:hAnsi="Georgia"/>
        </w:rPr>
        <w:t>regular guru</w:t>
      </w:r>
      <w:r w:rsidR="00BE0CCD" w:rsidRPr="003E7B18">
        <w:rPr>
          <w:rFonts w:ascii="Georgia" w:hAnsi="Georgia"/>
        </w:rPr>
        <w:t>”</w:t>
      </w:r>
      <w:r w:rsidRPr="003E7B18">
        <w:rPr>
          <w:rFonts w:ascii="Georgia" w:hAnsi="Georgia"/>
        </w:rPr>
        <w:t xml:space="preserve"> system, nor that anyone else should become guru. Rather, </w:t>
      </w:r>
      <w:r w:rsidRPr="003E7B18">
        <w:rPr>
          <w:rFonts w:ascii="Georgia" w:hAnsi="Georgia"/>
          <w:u w:val="single"/>
        </w:rPr>
        <w:t>the</w:t>
      </w:r>
      <w:r w:rsidRPr="003E7B18">
        <w:rPr>
          <w:rFonts w:ascii="Georgia" w:hAnsi="Georgia"/>
        </w:rPr>
        <w:t xml:space="preserve"> initiation system was to be the </w:t>
      </w:r>
      <w:r w:rsidR="006F08BF" w:rsidRPr="003E7B18">
        <w:rPr>
          <w:rFonts w:ascii="Georgia" w:hAnsi="Georgia"/>
        </w:rPr>
        <w:t xml:space="preserve">system whereby only 11 appointed </w:t>
      </w:r>
      <w:r w:rsidR="006F08BF" w:rsidRPr="003E7B18">
        <w:rPr>
          <w:rFonts w:ascii="Georgia" w:hAnsi="Georgia"/>
          <w:i/>
          <w:iCs/>
        </w:rPr>
        <w:t>diksa</w:t>
      </w:r>
      <w:r w:rsidR="006F08BF" w:rsidRPr="003E7B18">
        <w:rPr>
          <w:rFonts w:ascii="Georgia" w:hAnsi="Georgia"/>
        </w:rPr>
        <w:t xml:space="preserve"> gurus initiate</w:t>
      </w:r>
      <w:r w:rsidR="00452BC1" w:rsidRPr="003E7B18">
        <w:rPr>
          <w:rFonts w:ascii="Georgia" w:hAnsi="Georgia"/>
        </w:rPr>
        <w:t>,</w:t>
      </w:r>
      <w:r w:rsidR="006F08BF" w:rsidRPr="003E7B18">
        <w:rPr>
          <w:rFonts w:ascii="Georgia" w:hAnsi="Georgia"/>
        </w:rPr>
        <w:t xml:space="preserve"> i.e. the zonal </w:t>
      </w:r>
      <w:r w:rsidR="006F08BF" w:rsidRPr="003E7B18">
        <w:rPr>
          <w:rFonts w:ascii="Georgia" w:hAnsi="Georgia"/>
          <w:i/>
          <w:iCs/>
        </w:rPr>
        <w:t>acarya</w:t>
      </w:r>
      <w:r w:rsidR="006F08BF" w:rsidRPr="003E7B18">
        <w:rPr>
          <w:rFonts w:ascii="Georgia" w:hAnsi="Georgia"/>
        </w:rPr>
        <w:t xml:space="preserve"> guru hoax, which was the system the GBC followed straightaway for almost a decade.</w:t>
      </w:r>
      <w:r w:rsidR="00BD5D18" w:rsidRPr="003E7B18">
        <w:rPr>
          <w:rFonts w:ascii="Georgia" w:hAnsi="Georgia"/>
        </w:rPr>
        <w:t xml:space="preserve"> The same </w:t>
      </w:r>
      <w:r w:rsidR="005B6D44" w:rsidRPr="003E7B18">
        <w:rPr>
          <w:rFonts w:ascii="Georgia" w:hAnsi="Georgia"/>
          <w:lang w:val="en-US"/>
        </w:rPr>
        <w:t>z</w:t>
      </w:r>
      <w:r w:rsidR="00BD5D18" w:rsidRPr="003E7B18">
        <w:rPr>
          <w:rFonts w:ascii="Georgia" w:hAnsi="Georgia"/>
        </w:rPr>
        <w:t xml:space="preserve">onal </w:t>
      </w:r>
      <w:r w:rsidR="005B6D44" w:rsidRPr="003E7B18">
        <w:rPr>
          <w:rFonts w:ascii="Georgia" w:hAnsi="Georgia"/>
          <w:i/>
          <w:iCs/>
          <w:lang w:val="en-US"/>
        </w:rPr>
        <w:t>a</w:t>
      </w:r>
      <w:r w:rsidR="00BD5D18" w:rsidRPr="003E7B18">
        <w:rPr>
          <w:rFonts w:ascii="Georgia" w:hAnsi="Georgia"/>
          <w:i/>
          <w:iCs/>
        </w:rPr>
        <w:t>carya</w:t>
      </w:r>
      <w:r w:rsidR="00BD5D18" w:rsidRPr="003E7B18">
        <w:rPr>
          <w:rFonts w:ascii="Georgia" w:hAnsi="Georgia"/>
        </w:rPr>
        <w:t xml:space="preserve"> </w:t>
      </w:r>
      <w:r w:rsidR="005B6D44" w:rsidRPr="003E7B18">
        <w:rPr>
          <w:rFonts w:ascii="Georgia" w:hAnsi="Georgia"/>
          <w:lang w:val="en-US"/>
        </w:rPr>
        <w:t>h</w:t>
      </w:r>
      <w:r w:rsidR="00BD5D18" w:rsidRPr="003E7B18">
        <w:rPr>
          <w:rFonts w:ascii="Georgia" w:hAnsi="Georgia"/>
        </w:rPr>
        <w:t xml:space="preserve">oax </w:t>
      </w:r>
      <w:r w:rsidR="005B6D44" w:rsidRPr="003E7B18">
        <w:rPr>
          <w:rFonts w:ascii="Georgia" w:hAnsi="Georgia"/>
          <w:lang w:val="en-US"/>
        </w:rPr>
        <w:t>that</w:t>
      </w:r>
      <w:r w:rsidR="00BD5D18" w:rsidRPr="003E7B18">
        <w:rPr>
          <w:rFonts w:ascii="Georgia" w:hAnsi="Georgia"/>
        </w:rPr>
        <w:t xml:space="preserve"> we just quoted the slideshow admitting was not authorised</w:t>
      </w:r>
      <w:r w:rsidR="007D2696" w:rsidRPr="003E7B18">
        <w:rPr>
          <w:rFonts w:ascii="Georgia" w:hAnsi="Georgia"/>
        </w:rPr>
        <w:t xml:space="preserve"> in the previous quot</w:t>
      </w:r>
      <w:r w:rsidR="005517A5" w:rsidRPr="003E7B18">
        <w:rPr>
          <w:rFonts w:ascii="Georgia" w:hAnsi="Georgia"/>
        </w:rPr>
        <w:t>ation</w:t>
      </w:r>
      <w:r w:rsidR="007D2696" w:rsidRPr="003E7B18">
        <w:rPr>
          <w:rFonts w:ascii="Georgia" w:hAnsi="Georgia"/>
        </w:rPr>
        <w:t xml:space="preserve"> we presented from the slideshow.</w:t>
      </w:r>
    </w:p>
    <w:p w14:paraId="39004218" w14:textId="3DD99E83" w:rsidR="006F08BF" w:rsidRPr="003E7B18" w:rsidRDefault="00452BC1" w:rsidP="00A27EAE">
      <w:pPr>
        <w:pStyle w:val="MAINBOD"/>
        <w:rPr>
          <w:rFonts w:ascii="Georgia" w:hAnsi="Georgia"/>
        </w:rPr>
      </w:pPr>
      <w:r w:rsidRPr="003E7B18">
        <w:rPr>
          <w:rFonts w:ascii="Georgia" w:hAnsi="Georgia"/>
        </w:rPr>
        <w:t>So,</w:t>
      </w:r>
      <w:r w:rsidR="006F08BF" w:rsidRPr="003E7B18">
        <w:rPr>
          <w:rFonts w:ascii="Georgia" w:hAnsi="Georgia"/>
        </w:rPr>
        <w:t xml:space="preserve"> by promoting the GBC minutes book, the GBC is </w:t>
      </w:r>
      <w:r w:rsidRPr="003E7B18">
        <w:rPr>
          <w:rFonts w:ascii="Georgia" w:hAnsi="Georgia"/>
        </w:rPr>
        <w:t>simultaneously</w:t>
      </w:r>
      <w:r w:rsidR="006F08BF" w:rsidRPr="003E7B18">
        <w:rPr>
          <w:rFonts w:ascii="Georgia" w:hAnsi="Georgia"/>
        </w:rPr>
        <w:t xml:space="preserve"> also promoting the zonal </w:t>
      </w:r>
      <w:r w:rsidR="006F08BF" w:rsidRPr="003E7B18">
        <w:rPr>
          <w:rFonts w:ascii="Georgia" w:hAnsi="Georgia"/>
          <w:i/>
          <w:iCs/>
        </w:rPr>
        <w:t>acarya</w:t>
      </w:r>
      <w:r w:rsidR="006F08BF" w:rsidRPr="003E7B18">
        <w:rPr>
          <w:rFonts w:ascii="Georgia" w:hAnsi="Georgia"/>
        </w:rPr>
        <w:t xml:space="preserve"> hoax which it claims was false.</w:t>
      </w:r>
    </w:p>
    <w:p w14:paraId="353A9292" w14:textId="77777777" w:rsidR="003B0EA8" w:rsidRPr="003E7B18" w:rsidRDefault="003B0EA8" w:rsidP="008B2AA7">
      <w:pPr>
        <w:snapToGrid w:val="0"/>
        <w:spacing w:beforeLines="40" w:before="96" w:afterLines="40" w:after="96" w:line="276" w:lineRule="auto"/>
        <w:jc w:val="both"/>
        <w:rPr>
          <w:rFonts w:ascii="Georgia" w:hAnsi="Georgia"/>
          <w:lang w:val="en-US"/>
        </w:rPr>
      </w:pPr>
    </w:p>
    <w:p w14:paraId="2D53C96D" w14:textId="45DAABA8"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Q: Doesn</w:t>
      </w:r>
      <w:r w:rsidR="004744E8" w:rsidRPr="003E7B18">
        <w:rPr>
          <w:rFonts w:ascii="Georgia" w:hAnsi="Georgia"/>
          <w:lang w:val="en-US"/>
        </w:rPr>
        <w:t>’</w:t>
      </w:r>
      <w:r w:rsidRPr="003E7B18">
        <w:rPr>
          <w:rFonts w:ascii="Georgia" w:hAnsi="Georgia"/>
          <w:lang w:val="en-US"/>
        </w:rPr>
        <w:t>t the July letter prove that Srila Prabhupada wanted a proxy system?</w:t>
      </w:r>
    </w:p>
    <w:p w14:paraId="045A422B" w14:textId="78F76305" w:rsidR="00D52055"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A: It proves that he wanted a proxy system for the remainder of the time he was physically on the planet, as everyone has agreed all along. It was intended as a time-bound system, put in place until Srila Prabhupada</w:t>
      </w:r>
      <w:r w:rsidR="004744E8" w:rsidRPr="003E7B18">
        <w:rPr>
          <w:rFonts w:ascii="Georgia" w:hAnsi="Georgia"/>
          <w:lang w:val="en-US"/>
        </w:rPr>
        <w:t>’</w:t>
      </w:r>
      <w:r w:rsidRPr="003E7B18">
        <w:rPr>
          <w:rFonts w:ascii="Georgia" w:hAnsi="Georgia"/>
          <w:lang w:val="en-US"/>
        </w:rPr>
        <w:t>s physical disappearance.</w:t>
      </w:r>
    </w:p>
    <w:p w14:paraId="28A5ADE2" w14:textId="77777777" w:rsidR="00A27EAE" w:rsidRPr="003E7B18" w:rsidRDefault="00A27EAE" w:rsidP="008B2AA7">
      <w:pPr>
        <w:snapToGrid w:val="0"/>
        <w:spacing w:beforeLines="40" w:before="96" w:afterLines="40" w:after="96" w:line="276" w:lineRule="auto"/>
        <w:jc w:val="both"/>
        <w:rPr>
          <w:rFonts w:ascii="Georgia" w:hAnsi="Georgia"/>
          <w:lang w:val="en-US"/>
        </w:rPr>
      </w:pPr>
    </w:p>
    <w:p w14:paraId="080D54D1" w14:textId="101FFC1E" w:rsidR="00D52055" w:rsidRPr="003E7B18" w:rsidRDefault="00D52055" w:rsidP="00A27EAE">
      <w:pPr>
        <w:pStyle w:val="MAINBOD"/>
        <w:rPr>
          <w:rFonts w:ascii="Georgia" w:hAnsi="Georgia"/>
        </w:rPr>
      </w:pPr>
      <w:r w:rsidRPr="003E7B18">
        <w:rPr>
          <w:rFonts w:ascii="Georgia" w:hAnsi="Georgia"/>
          <w:b/>
          <w:bCs w:val="0"/>
        </w:rPr>
        <w:t>1)</w:t>
      </w:r>
      <w:r w:rsidRPr="003E7B18">
        <w:rPr>
          <w:rFonts w:ascii="Georgia" w:hAnsi="Georgia"/>
        </w:rPr>
        <w:t xml:space="preserve"> The slideshow already admitted, as we quoted it stating earlier, that the July 9th, 1977</w:t>
      </w:r>
      <w:r w:rsidR="00EF3F3F" w:rsidRPr="003E7B18">
        <w:rPr>
          <w:rFonts w:ascii="Georgia" w:hAnsi="Georgia"/>
        </w:rPr>
        <w:t>,</w:t>
      </w:r>
      <w:r w:rsidRPr="003E7B18">
        <w:rPr>
          <w:rFonts w:ascii="Georgia" w:hAnsi="Georgia"/>
        </w:rPr>
        <w:t xml:space="preserve"> letter was not a </w:t>
      </w:r>
      <w:r w:rsidR="00BE0CCD" w:rsidRPr="003E7B18">
        <w:rPr>
          <w:rFonts w:ascii="Georgia" w:hAnsi="Georgia"/>
        </w:rPr>
        <w:t>“</w:t>
      </w:r>
      <w:r w:rsidRPr="003E7B18">
        <w:rPr>
          <w:rFonts w:ascii="Georgia" w:hAnsi="Georgia"/>
        </w:rPr>
        <w:t>time-bound system</w:t>
      </w:r>
      <w:r w:rsidR="00BE0CCD" w:rsidRPr="003E7B18">
        <w:rPr>
          <w:rFonts w:ascii="Georgia" w:hAnsi="Georgia"/>
        </w:rPr>
        <w:t>”</w:t>
      </w:r>
      <w:r w:rsidRPr="003E7B18">
        <w:rPr>
          <w:rFonts w:ascii="Georgia" w:hAnsi="Georgia"/>
        </w:rPr>
        <w:t xml:space="preserve"> since it did not mention being bound by time at all:</w:t>
      </w:r>
    </w:p>
    <w:p w14:paraId="599DFC72" w14:textId="733C5F71" w:rsidR="00D52055" w:rsidRPr="003E7B18" w:rsidRDefault="00BE0CCD" w:rsidP="00A27EAE">
      <w:pPr>
        <w:pStyle w:val="MAINBOD"/>
        <w:rPr>
          <w:rFonts w:ascii="Georgia" w:hAnsi="Georgia"/>
          <w:i/>
          <w:iCs/>
        </w:rPr>
      </w:pPr>
      <w:r w:rsidRPr="003E7B18">
        <w:rPr>
          <w:rFonts w:ascii="Georgia" w:hAnsi="Georgia"/>
          <w:i/>
          <w:iCs/>
        </w:rPr>
        <w:t>“</w:t>
      </w:r>
      <w:r w:rsidR="00D52055" w:rsidRPr="003E7B18">
        <w:rPr>
          <w:rFonts w:ascii="Georgia" w:hAnsi="Georgia"/>
          <w:i/>
          <w:iCs/>
        </w:rPr>
        <w:t>The July 9th letter does not mention Srila Prabhupada</w:t>
      </w:r>
      <w:r w:rsidR="004744E8" w:rsidRPr="003E7B18">
        <w:rPr>
          <w:rFonts w:ascii="Georgia" w:hAnsi="Georgia"/>
          <w:i/>
          <w:iCs/>
        </w:rPr>
        <w:t>’</w:t>
      </w:r>
      <w:r w:rsidR="00D52055" w:rsidRPr="003E7B18">
        <w:rPr>
          <w:rFonts w:ascii="Georgia" w:hAnsi="Georgia"/>
          <w:i/>
          <w:iCs/>
        </w:rPr>
        <w:t>s departure</w:t>
      </w:r>
      <w:r w:rsidRPr="003E7B18">
        <w:rPr>
          <w:rFonts w:ascii="Georgia" w:hAnsi="Georgia"/>
          <w:i/>
          <w:iCs/>
        </w:rPr>
        <w:t>”</w:t>
      </w:r>
    </w:p>
    <w:p w14:paraId="164E3A69" w14:textId="14BC72C5" w:rsidR="00D52055" w:rsidRPr="003E7B18" w:rsidRDefault="007D2696" w:rsidP="00A27EAE">
      <w:pPr>
        <w:pStyle w:val="MAINBOD"/>
        <w:rPr>
          <w:rFonts w:ascii="Georgia" w:hAnsi="Georgia"/>
        </w:rPr>
      </w:pPr>
      <w:r w:rsidRPr="003E7B18">
        <w:rPr>
          <w:rFonts w:ascii="Georgia" w:hAnsi="Georgia"/>
        </w:rPr>
        <w:t>Thus, o</w:t>
      </w:r>
      <w:r w:rsidR="00D52055" w:rsidRPr="003E7B18">
        <w:rPr>
          <w:rFonts w:ascii="Georgia" w:hAnsi="Georgia"/>
        </w:rPr>
        <w:t xml:space="preserve">ne </w:t>
      </w:r>
      <w:r w:rsidR="00B42194" w:rsidRPr="003E7B18">
        <w:rPr>
          <w:rFonts w:ascii="Georgia" w:hAnsi="Georgia"/>
        </w:rPr>
        <w:t>cannot</w:t>
      </w:r>
      <w:r w:rsidR="00D52055" w:rsidRPr="003E7B18">
        <w:rPr>
          <w:rFonts w:ascii="Georgia" w:hAnsi="Georgia"/>
        </w:rPr>
        <w:t xml:space="preserve"> claim that a system which specifically does not mention being bound by time, is a time-bound system!</w:t>
      </w:r>
    </w:p>
    <w:p w14:paraId="04DDFA8B" w14:textId="09602D67" w:rsidR="00D52055" w:rsidRPr="003E7B18" w:rsidRDefault="007D2696" w:rsidP="00A27EAE">
      <w:pPr>
        <w:pStyle w:val="MAINBOD"/>
        <w:rPr>
          <w:rFonts w:ascii="Georgia" w:hAnsi="Georgia"/>
        </w:rPr>
      </w:pPr>
      <w:r w:rsidRPr="003E7B18">
        <w:rPr>
          <w:rFonts w:ascii="Georgia" w:hAnsi="Georgia"/>
          <w:b/>
          <w:bCs w:val="0"/>
        </w:rPr>
        <w:t>2</w:t>
      </w:r>
      <w:r w:rsidR="00D52055" w:rsidRPr="003E7B18">
        <w:rPr>
          <w:rFonts w:ascii="Georgia" w:hAnsi="Georgia"/>
          <w:b/>
          <w:bCs w:val="0"/>
        </w:rPr>
        <w:t>)</w:t>
      </w:r>
      <w:r w:rsidR="00D52055" w:rsidRPr="003E7B18">
        <w:rPr>
          <w:rFonts w:ascii="Georgia" w:hAnsi="Georgia"/>
        </w:rPr>
        <w:t xml:space="preserve"> </w:t>
      </w:r>
      <w:r w:rsidRPr="003E7B18">
        <w:rPr>
          <w:rFonts w:ascii="Georgia" w:hAnsi="Georgia"/>
        </w:rPr>
        <w:t xml:space="preserve">Nor can one </w:t>
      </w:r>
      <w:r w:rsidR="00D52055" w:rsidRPr="003E7B18">
        <w:rPr>
          <w:rFonts w:ascii="Georgia" w:hAnsi="Georgia"/>
        </w:rPr>
        <w:t xml:space="preserve">claim that a system </w:t>
      </w:r>
      <w:r w:rsidR="00B42194" w:rsidRPr="003E7B18">
        <w:rPr>
          <w:rFonts w:ascii="Georgia" w:hAnsi="Georgia"/>
        </w:rPr>
        <w:t>that</w:t>
      </w:r>
      <w:r w:rsidR="00D52055" w:rsidRPr="003E7B18">
        <w:rPr>
          <w:rFonts w:ascii="Georgia" w:hAnsi="Georgia"/>
        </w:rPr>
        <w:t xml:space="preserve"> specifically does *not* mention </w:t>
      </w:r>
      <w:r w:rsidR="00BE0CCD" w:rsidRPr="003E7B18">
        <w:rPr>
          <w:rFonts w:ascii="Georgia" w:hAnsi="Georgia"/>
        </w:rPr>
        <w:t>“</w:t>
      </w:r>
      <w:r w:rsidR="00D52055" w:rsidRPr="003E7B18">
        <w:rPr>
          <w:rFonts w:ascii="Georgia" w:hAnsi="Georgia"/>
        </w:rPr>
        <w:t>Srila Prabhupada</w:t>
      </w:r>
      <w:r w:rsidR="004744E8" w:rsidRPr="003E7B18">
        <w:rPr>
          <w:rFonts w:ascii="Georgia" w:hAnsi="Georgia"/>
        </w:rPr>
        <w:t>’</w:t>
      </w:r>
      <w:r w:rsidR="00D52055" w:rsidRPr="003E7B18">
        <w:rPr>
          <w:rFonts w:ascii="Georgia" w:hAnsi="Georgia"/>
        </w:rPr>
        <w:t>s physical disappearance</w:t>
      </w:r>
      <w:r w:rsidR="00BE0CCD" w:rsidRPr="003E7B18">
        <w:rPr>
          <w:rFonts w:ascii="Georgia" w:hAnsi="Georgia"/>
        </w:rPr>
        <w:t>”</w:t>
      </w:r>
      <w:r w:rsidR="00D52055" w:rsidRPr="003E7B18">
        <w:rPr>
          <w:rFonts w:ascii="Georgia" w:hAnsi="Georgia"/>
        </w:rPr>
        <w:t xml:space="preserve"> was put in place </w:t>
      </w:r>
      <w:r w:rsidR="00BE0CCD" w:rsidRPr="003E7B18">
        <w:rPr>
          <w:rFonts w:ascii="Georgia" w:hAnsi="Georgia"/>
        </w:rPr>
        <w:t>“</w:t>
      </w:r>
      <w:r w:rsidR="00D52055" w:rsidRPr="003E7B18">
        <w:rPr>
          <w:rFonts w:ascii="Georgia" w:hAnsi="Georgia"/>
        </w:rPr>
        <w:t>until Srila Prabhupada</w:t>
      </w:r>
      <w:r w:rsidR="004744E8" w:rsidRPr="003E7B18">
        <w:rPr>
          <w:rFonts w:ascii="Georgia" w:hAnsi="Georgia"/>
        </w:rPr>
        <w:t>’</w:t>
      </w:r>
      <w:r w:rsidR="00D52055" w:rsidRPr="003E7B18">
        <w:rPr>
          <w:rFonts w:ascii="Georgia" w:hAnsi="Georgia"/>
        </w:rPr>
        <w:t xml:space="preserve">s physical </w:t>
      </w:r>
      <w:r w:rsidR="00C82CF3" w:rsidRPr="003E7B18">
        <w:rPr>
          <w:rFonts w:ascii="Georgia" w:hAnsi="Georgia"/>
        </w:rPr>
        <w:t>dis</w:t>
      </w:r>
      <w:r w:rsidR="00D52055" w:rsidRPr="003E7B18">
        <w:rPr>
          <w:rFonts w:ascii="Georgia" w:hAnsi="Georgia"/>
        </w:rPr>
        <w:t>appearance</w:t>
      </w:r>
      <w:r w:rsidR="00BE0CCD" w:rsidRPr="003E7B18">
        <w:rPr>
          <w:rFonts w:ascii="Georgia" w:hAnsi="Georgia"/>
        </w:rPr>
        <w:t>”</w:t>
      </w:r>
      <w:r w:rsidR="00D52055" w:rsidRPr="003E7B18">
        <w:rPr>
          <w:rFonts w:ascii="Georgia" w:hAnsi="Georgia"/>
        </w:rPr>
        <w:t xml:space="preserve">. Such an assertion would be as </w:t>
      </w:r>
      <w:r w:rsidR="00162CFD" w:rsidRPr="003E7B18">
        <w:rPr>
          <w:rFonts w:ascii="Georgia" w:hAnsi="Georgia"/>
        </w:rPr>
        <w:t>absurd</w:t>
      </w:r>
      <w:r w:rsidR="00D52055" w:rsidRPr="003E7B18">
        <w:rPr>
          <w:rFonts w:ascii="Georgia" w:hAnsi="Georgia"/>
        </w:rPr>
        <w:t xml:space="preserve"> as claiming that the </w:t>
      </w:r>
      <w:r w:rsidR="0035587E" w:rsidRPr="003E7B18">
        <w:rPr>
          <w:rFonts w:ascii="Georgia" w:hAnsi="Georgia"/>
        </w:rPr>
        <w:t xml:space="preserve">system was put in place until the </w:t>
      </w:r>
      <w:r w:rsidR="00BE0CCD" w:rsidRPr="003E7B18">
        <w:rPr>
          <w:rFonts w:ascii="Georgia" w:hAnsi="Georgia"/>
        </w:rPr>
        <w:t>“</w:t>
      </w:r>
      <w:r w:rsidR="0035587E" w:rsidRPr="003E7B18">
        <w:rPr>
          <w:rFonts w:ascii="Georgia" w:hAnsi="Georgia"/>
        </w:rPr>
        <w:t>Queen of England</w:t>
      </w:r>
      <w:r w:rsidR="004744E8" w:rsidRPr="003E7B18">
        <w:rPr>
          <w:rFonts w:ascii="Georgia" w:hAnsi="Georgia"/>
        </w:rPr>
        <w:t>’</w:t>
      </w:r>
      <w:r w:rsidR="0035587E" w:rsidRPr="003E7B18">
        <w:rPr>
          <w:rFonts w:ascii="Georgia" w:hAnsi="Georgia"/>
        </w:rPr>
        <w:t xml:space="preserve">s </w:t>
      </w:r>
      <w:r w:rsidR="00162CFD" w:rsidRPr="003E7B18">
        <w:rPr>
          <w:rFonts w:ascii="Georgia" w:hAnsi="Georgia"/>
        </w:rPr>
        <w:t>p</w:t>
      </w:r>
      <w:r w:rsidR="0035587E" w:rsidRPr="003E7B18">
        <w:rPr>
          <w:rFonts w:ascii="Georgia" w:hAnsi="Georgia"/>
        </w:rPr>
        <w:t>hysical disappearance</w:t>
      </w:r>
      <w:r w:rsidR="00BE0CCD" w:rsidRPr="003E7B18">
        <w:rPr>
          <w:rFonts w:ascii="Georgia" w:hAnsi="Georgia"/>
        </w:rPr>
        <w:t>”</w:t>
      </w:r>
      <w:r w:rsidR="0035587E" w:rsidRPr="003E7B18">
        <w:rPr>
          <w:rFonts w:ascii="Georgia" w:hAnsi="Georgia"/>
        </w:rPr>
        <w:t xml:space="preserve">, because in both cases there is no mention of </w:t>
      </w:r>
      <w:r w:rsidRPr="003E7B18">
        <w:rPr>
          <w:rFonts w:ascii="Georgia" w:hAnsi="Georgia"/>
        </w:rPr>
        <w:t xml:space="preserve">either </w:t>
      </w:r>
      <w:r w:rsidR="00BE0CCD" w:rsidRPr="003E7B18">
        <w:rPr>
          <w:rFonts w:ascii="Georgia" w:hAnsi="Georgia"/>
        </w:rPr>
        <w:t>“</w:t>
      </w:r>
      <w:r w:rsidR="0035587E" w:rsidRPr="003E7B18">
        <w:rPr>
          <w:rFonts w:ascii="Georgia" w:hAnsi="Georgia"/>
        </w:rPr>
        <w:t>time-bound</w:t>
      </w:r>
      <w:r w:rsidR="00BE0CCD" w:rsidRPr="003E7B18">
        <w:rPr>
          <w:rFonts w:ascii="Georgia" w:hAnsi="Georgia"/>
        </w:rPr>
        <w:t>”</w:t>
      </w:r>
      <w:r w:rsidRPr="003E7B18">
        <w:rPr>
          <w:rFonts w:ascii="Georgia" w:hAnsi="Georgia"/>
        </w:rPr>
        <w:t xml:space="preserve"> condition.</w:t>
      </w:r>
      <w:r w:rsidR="0035587E" w:rsidRPr="003E7B18">
        <w:rPr>
          <w:rFonts w:ascii="Georgia" w:hAnsi="Georgia"/>
        </w:rPr>
        <w:t xml:space="preserve"> </w:t>
      </w:r>
      <w:r w:rsidR="00DD78A8" w:rsidRPr="003E7B18">
        <w:rPr>
          <w:rFonts w:ascii="Georgia" w:hAnsi="Georgia"/>
        </w:rPr>
        <w:t>Otherwise,</w:t>
      </w:r>
      <w:r w:rsidR="0035587E" w:rsidRPr="003E7B18">
        <w:rPr>
          <w:rFonts w:ascii="Georgia" w:hAnsi="Georgia"/>
        </w:rPr>
        <w:t xml:space="preserve"> one could </w:t>
      </w:r>
      <w:r w:rsidR="00162CFD" w:rsidRPr="003E7B18">
        <w:rPr>
          <w:rFonts w:ascii="Georgia" w:hAnsi="Georgia"/>
        </w:rPr>
        <w:t>arbitrarily</w:t>
      </w:r>
      <w:r w:rsidR="0035587E" w:rsidRPr="003E7B18">
        <w:rPr>
          <w:rFonts w:ascii="Georgia" w:hAnsi="Georgia"/>
        </w:rPr>
        <w:t xml:space="preserve"> invent any </w:t>
      </w:r>
      <w:r w:rsidR="00BE0CCD" w:rsidRPr="003E7B18">
        <w:rPr>
          <w:rFonts w:ascii="Georgia" w:hAnsi="Georgia"/>
        </w:rPr>
        <w:t>“</w:t>
      </w:r>
      <w:r w:rsidR="0035587E" w:rsidRPr="003E7B18">
        <w:rPr>
          <w:rFonts w:ascii="Georgia" w:hAnsi="Georgia"/>
        </w:rPr>
        <w:t>time-bound</w:t>
      </w:r>
      <w:r w:rsidR="00BE0CCD" w:rsidRPr="003E7B18">
        <w:rPr>
          <w:rFonts w:ascii="Georgia" w:hAnsi="Georgia"/>
        </w:rPr>
        <w:t>”</w:t>
      </w:r>
      <w:r w:rsidR="0035587E" w:rsidRPr="003E7B18">
        <w:rPr>
          <w:rFonts w:ascii="Georgia" w:hAnsi="Georgia"/>
        </w:rPr>
        <w:t xml:space="preserve"> </w:t>
      </w:r>
      <w:r w:rsidRPr="003E7B18">
        <w:rPr>
          <w:rFonts w:ascii="Georgia" w:hAnsi="Georgia"/>
        </w:rPr>
        <w:t xml:space="preserve">condition </w:t>
      </w:r>
      <w:r w:rsidR="0035587E" w:rsidRPr="003E7B18">
        <w:rPr>
          <w:rFonts w:ascii="Georgia" w:hAnsi="Georgia"/>
        </w:rPr>
        <w:t>one wanted</w:t>
      </w:r>
      <w:r w:rsidR="005517A5" w:rsidRPr="003E7B18">
        <w:rPr>
          <w:rFonts w:ascii="Georgia" w:hAnsi="Georgia"/>
        </w:rPr>
        <w:t xml:space="preserve"> to</w:t>
      </w:r>
      <w:r w:rsidR="0035587E" w:rsidRPr="003E7B18">
        <w:rPr>
          <w:rFonts w:ascii="Georgia" w:hAnsi="Georgia"/>
        </w:rPr>
        <w:t xml:space="preserve"> for the July 9th, 1977</w:t>
      </w:r>
      <w:r w:rsidR="00B6784C" w:rsidRPr="003E7B18">
        <w:rPr>
          <w:rFonts w:ascii="Georgia" w:hAnsi="Georgia"/>
        </w:rPr>
        <w:t>,</w:t>
      </w:r>
      <w:r w:rsidR="0035587E" w:rsidRPr="003E7B18">
        <w:rPr>
          <w:rFonts w:ascii="Georgia" w:hAnsi="Georgia"/>
        </w:rPr>
        <w:t xml:space="preserve"> letter, if such a time-bound </w:t>
      </w:r>
      <w:r w:rsidRPr="003E7B18">
        <w:rPr>
          <w:rFonts w:ascii="Georgia" w:hAnsi="Georgia"/>
        </w:rPr>
        <w:t>condition</w:t>
      </w:r>
      <w:r w:rsidR="009D2C31" w:rsidRPr="003E7B18">
        <w:rPr>
          <w:rFonts w:ascii="Georgia" w:hAnsi="Georgia"/>
        </w:rPr>
        <w:t xml:space="preserve"> </w:t>
      </w:r>
      <w:r w:rsidR="0035587E" w:rsidRPr="003E7B18">
        <w:rPr>
          <w:rFonts w:ascii="Georgia" w:hAnsi="Georgia"/>
        </w:rPr>
        <w:t>does not require to even be mentioned by the letter.</w:t>
      </w:r>
    </w:p>
    <w:p w14:paraId="7F69D5E7" w14:textId="1A4007AB" w:rsidR="0035587E" w:rsidRPr="003E7B18" w:rsidRDefault="0035587E" w:rsidP="008B2AA7">
      <w:pPr>
        <w:snapToGrid w:val="0"/>
        <w:spacing w:beforeLines="40" w:before="96" w:afterLines="40" w:after="96" w:line="276" w:lineRule="auto"/>
        <w:jc w:val="both"/>
        <w:rPr>
          <w:rFonts w:ascii="Georgia" w:hAnsi="Georgia"/>
          <w:b/>
          <w:bCs/>
          <w:lang w:val="en-US"/>
        </w:rPr>
      </w:pPr>
    </w:p>
    <w:p w14:paraId="2F366885" w14:textId="2484536D"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Q: Srila Prabhupada</w:t>
      </w:r>
      <w:r w:rsidR="004744E8" w:rsidRPr="003E7B18">
        <w:rPr>
          <w:rFonts w:ascii="Georgia" w:hAnsi="Georgia"/>
          <w:lang w:val="en-US"/>
        </w:rPr>
        <w:t>’</w:t>
      </w:r>
      <w:r w:rsidRPr="003E7B18">
        <w:rPr>
          <w:rFonts w:ascii="Georgia" w:hAnsi="Georgia"/>
          <w:lang w:val="en-US"/>
        </w:rPr>
        <w:t>s will mentions his initiated disciples. Doesn</w:t>
      </w:r>
      <w:r w:rsidR="004744E8" w:rsidRPr="003E7B18">
        <w:rPr>
          <w:rFonts w:ascii="Georgia" w:hAnsi="Georgia"/>
          <w:lang w:val="en-US"/>
        </w:rPr>
        <w:t>’</w:t>
      </w:r>
      <w:r w:rsidRPr="003E7B18">
        <w:rPr>
          <w:rFonts w:ascii="Georgia" w:hAnsi="Georgia"/>
          <w:lang w:val="en-US"/>
        </w:rPr>
        <w:t>t that indicate that even in the future everyone will be Prabhupada</w:t>
      </w:r>
      <w:r w:rsidR="004744E8" w:rsidRPr="003E7B18">
        <w:rPr>
          <w:rFonts w:ascii="Georgia" w:hAnsi="Georgia"/>
          <w:lang w:val="en-US"/>
        </w:rPr>
        <w:t>’</w:t>
      </w:r>
      <w:r w:rsidRPr="003E7B18">
        <w:rPr>
          <w:rFonts w:ascii="Georgia" w:hAnsi="Georgia"/>
          <w:lang w:val="en-US"/>
        </w:rPr>
        <w:t>s disciple?</w:t>
      </w:r>
    </w:p>
    <w:p w14:paraId="55549075" w14:textId="13765D05"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A: Again, history and context shed light on the situation. Review of the conversations surrounding this event shows that Srila Prabhupada</w:t>
      </w:r>
      <w:r w:rsidR="004744E8" w:rsidRPr="003E7B18">
        <w:rPr>
          <w:rFonts w:ascii="Georgia" w:hAnsi="Georgia"/>
          <w:lang w:val="en-US"/>
        </w:rPr>
        <w:t>’</w:t>
      </w:r>
      <w:r w:rsidRPr="003E7B18">
        <w:rPr>
          <w:rFonts w:ascii="Georgia" w:hAnsi="Georgia"/>
          <w:lang w:val="en-US"/>
        </w:rPr>
        <w:t xml:space="preserve">s concern was that the trustees / directors be </w:t>
      </w:r>
      <w:r w:rsidR="00BE0CCD" w:rsidRPr="003E7B18">
        <w:rPr>
          <w:rFonts w:ascii="Georgia" w:hAnsi="Georgia"/>
          <w:lang w:val="en-US"/>
        </w:rPr>
        <w:t>“</w:t>
      </w:r>
      <w:r w:rsidRPr="003E7B18">
        <w:rPr>
          <w:rFonts w:ascii="Georgia" w:hAnsi="Georgia"/>
          <w:lang w:val="en-US"/>
        </w:rPr>
        <w:t>initiated devotees</w:t>
      </w:r>
      <w:r w:rsidR="00BE0CCD" w:rsidRPr="003E7B18">
        <w:rPr>
          <w:rFonts w:ascii="Georgia" w:hAnsi="Georgia"/>
          <w:lang w:val="en-US"/>
        </w:rPr>
        <w:t>”</w:t>
      </w:r>
      <w:r w:rsidRPr="003E7B18">
        <w:rPr>
          <w:rFonts w:ascii="Georgia" w:hAnsi="Georgia"/>
          <w:lang w:val="en-US"/>
        </w:rPr>
        <w:t xml:space="preserve">, not merely top donors or friends of the movement. </w:t>
      </w:r>
    </w:p>
    <w:p w14:paraId="3489B599" w14:textId="224F7077" w:rsidR="0035587E"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 xml:space="preserve">However, one can ask: </w:t>
      </w:r>
      <w:r w:rsidRPr="003E7B18">
        <w:rPr>
          <w:rFonts w:ascii="Georgia" w:hAnsi="Georgia"/>
          <w:i/>
          <w:iCs/>
          <w:lang w:val="en-US"/>
        </w:rPr>
        <w:t xml:space="preserve">But why use the word </w:t>
      </w:r>
      <w:r w:rsidRPr="003E7B18">
        <w:rPr>
          <w:rFonts w:ascii="Georgia" w:hAnsi="Georgia"/>
          <w:i/>
          <w:iCs/>
          <w:u w:val="single"/>
          <w:lang w:val="en-US"/>
        </w:rPr>
        <w:t>my</w:t>
      </w:r>
      <w:r w:rsidRPr="003E7B18">
        <w:rPr>
          <w:rFonts w:ascii="Georgia" w:hAnsi="Georgia"/>
          <w:i/>
          <w:iCs/>
          <w:lang w:val="en-US"/>
        </w:rPr>
        <w:t>? Surely this means that all initiates in the future will be direct disciples of Srila Prabhupada.</w:t>
      </w:r>
      <w:r w:rsidRPr="003E7B18">
        <w:rPr>
          <w:rFonts w:ascii="Georgia" w:hAnsi="Georgia"/>
          <w:lang w:val="en-US"/>
        </w:rPr>
        <w:t xml:space="preserve"> </w:t>
      </w:r>
    </w:p>
    <w:p w14:paraId="33E86FDA" w14:textId="77777777" w:rsidR="00A27EAE" w:rsidRPr="003E7B18" w:rsidRDefault="00A27EAE" w:rsidP="008B2AA7">
      <w:pPr>
        <w:snapToGrid w:val="0"/>
        <w:spacing w:beforeLines="40" w:before="96" w:afterLines="40" w:after="96" w:line="276" w:lineRule="auto"/>
        <w:jc w:val="both"/>
        <w:rPr>
          <w:rFonts w:ascii="Georgia" w:hAnsi="Georgia"/>
          <w:lang w:val="en-US"/>
        </w:rPr>
      </w:pPr>
    </w:p>
    <w:p w14:paraId="5D89001D" w14:textId="2622FF7D" w:rsidR="00065F11" w:rsidRPr="003E7B18" w:rsidRDefault="0035587E" w:rsidP="00A27EAE">
      <w:pPr>
        <w:pStyle w:val="MAINBOD"/>
        <w:rPr>
          <w:rFonts w:ascii="Georgia" w:hAnsi="Georgia"/>
        </w:rPr>
      </w:pPr>
      <w:r w:rsidRPr="003E7B18">
        <w:rPr>
          <w:rFonts w:ascii="Georgia" w:hAnsi="Georgia"/>
        </w:rPr>
        <w:t>This refers to Srila Prabhupada</w:t>
      </w:r>
      <w:r w:rsidR="004744E8" w:rsidRPr="003E7B18">
        <w:rPr>
          <w:rFonts w:ascii="Georgia" w:hAnsi="Georgia"/>
        </w:rPr>
        <w:t>’</w:t>
      </w:r>
      <w:r w:rsidRPr="003E7B18">
        <w:rPr>
          <w:rFonts w:ascii="Georgia" w:hAnsi="Georgia"/>
        </w:rPr>
        <w:t>s Last Will and Testament stating that Directors for ISKCON</w:t>
      </w:r>
      <w:r w:rsidR="004744E8" w:rsidRPr="003E7B18">
        <w:rPr>
          <w:rFonts w:ascii="Georgia" w:hAnsi="Georgia"/>
        </w:rPr>
        <w:t>’</w:t>
      </w:r>
      <w:r w:rsidRPr="003E7B18">
        <w:rPr>
          <w:rFonts w:ascii="Georgia" w:hAnsi="Georgia"/>
        </w:rPr>
        <w:t xml:space="preserve">s permanent temples in India would always be </w:t>
      </w:r>
      <w:r w:rsidR="00BE0CCD" w:rsidRPr="003E7B18">
        <w:rPr>
          <w:rFonts w:ascii="Georgia" w:hAnsi="Georgia"/>
        </w:rPr>
        <w:t>“</w:t>
      </w:r>
      <w:r w:rsidR="00B6784C" w:rsidRPr="003E7B18">
        <w:rPr>
          <w:rFonts w:ascii="Georgia" w:hAnsi="Georgia"/>
        </w:rPr>
        <w:t>m</w:t>
      </w:r>
      <w:r w:rsidRPr="003E7B18">
        <w:rPr>
          <w:rFonts w:ascii="Georgia" w:hAnsi="Georgia"/>
        </w:rPr>
        <w:t>y initiated disciples</w:t>
      </w:r>
      <w:r w:rsidR="00BE0CCD" w:rsidRPr="003E7B18">
        <w:rPr>
          <w:rFonts w:ascii="Georgia" w:hAnsi="Georgia"/>
        </w:rPr>
        <w:t>”</w:t>
      </w:r>
      <w:r w:rsidRPr="003E7B18">
        <w:rPr>
          <w:rFonts w:ascii="Georgia" w:hAnsi="Georgia"/>
        </w:rPr>
        <w:t xml:space="preserve">, where the </w:t>
      </w:r>
      <w:r w:rsidR="00BE0CCD" w:rsidRPr="003E7B18">
        <w:rPr>
          <w:rFonts w:ascii="Georgia" w:hAnsi="Georgia"/>
        </w:rPr>
        <w:t>“</w:t>
      </w:r>
      <w:r w:rsidRPr="003E7B18">
        <w:rPr>
          <w:rFonts w:ascii="Georgia" w:hAnsi="Georgia"/>
        </w:rPr>
        <w:t>my</w:t>
      </w:r>
      <w:r w:rsidR="00BE0CCD" w:rsidRPr="003E7B18">
        <w:rPr>
          <w:rFonts w:ascii="Georgia" w:hAnsi="Georgia"/>
        </w:rPr>
        <w:t>”</w:t>
      </w:r>
      <w:r w:rsidRPr="003E7B18">
        <w:rPr>
          <w:rFonts w:ascii="Georgia" w:hAnsi="Georgia"/>
        </w:rPr>
        <w:t xml:space="preserve"> referred to Srila Prabhupada.</w:t>
      </w:r>
      <w:r w:rsidR="00065F11" w:rsidRPr="003E7B18">
        <w:rPr>
          <w:rFonts w:ascii="Georgia" w:hAnsi="Georgia"/>
        </w:rPr>
        <w:t xml:space="preserve"> As the question above correctly states, the inclusion of such a provision by Srila Prabhupada</w:t>
      </w:r>
      <w:r w:rsidR="00065F11" w:rsidRPr="003E7B18">
        <w:rPr>
          <w:rFonts w:ascii="Georgia" w:hAnsi="Georgia"/>
          <w:i/>
          <w:iCs/>
        </w:rPr>
        <w:t xml:space="preserve"> </w:t>
      </w:r>
      <w:r w:rsidR="00BE0CCD" w:rsidRPr="003E7B18">
        <w:rPr>
          <w:rFonts w:ascii="Georgia" w:hAnsi="Georgia"/>
          <w:i/>
          <w:iCs/>
        </w:rPr>
        <w:t>“</w:t>
      </w:r>
      <w:r w:rsidR="00065F11" w:rsidRPr="003E7B18">
        <w:rPr>
          <w:rFonts w:ascii="Georgia" w:hAnsi="Georgia"/>
          <w:i/>
          <w:iCs/>
        </w:rPr>
        <w:t>means that all initiates in the future will be direct disciples of Srila Prabhupada</w:t>
      </w:r>
      <w:r w:rsidR="00BE0CCD" w:rsidRPr="003E7B18">
        <w:rPr>
          <w:rFonts w:ascii="Georgia" w:hAnsi="Georgia"/>
          <w:i/>
          <w:iCs/>
        </w:rPr>
        <w:t>”</w:t>
      </w:r>
      <w:r w:rsidR="00065F11" w:rsidRPr="003E7B18">
        <w:rPr>
          <w:rFonts w:ascii="Georgia" w:hAnsi="Georgia"/>
          <w:i/>
          <w:iCs/>
        </w:rPr>
        <w:t xml:space="preserve">, </w:t>
      </w:r>
      <w:r w:rsidR="00065F11" w:rsidRPr="003E7B18">
        <w:rPr>
          <w:rFonts w:ascii="Georgia" w:hAnsi="Georgia"/>
        </w:rPr>
        <w:t>i.e. they will be Srila Prabhupada</w:t>
      </w:r>
      <w:r w:rsidR="004744E8" w:rsidRPr="003E7B18">
        <w:rPr>
          <w:rFonts w:ascii="Georgia" w:hAnsi="Georgia"/>
        </w:rPr>
        <w:t>’</w:t>
      </w:r>
      <w:r w:rsidR="00065F11" w:rsidRPr="003E7B18">
        <w:rPr>
          <w:rFonts w:ascii="Georgia" w:hAnsi="Georgia"/>
        </w:rPr>
        <w:t xml:space="preserve">s initiated disciples. </w:t>
      </w:r>
      <w:r w:rsidR="00233F1C" w:rsidRPr="003E7B18">
        <w:rPr>
          <w:rFonts w:ascii="Georgia" w:hAnsi="Georgia"/>
        </w:rPr>
        <w:t>T</w:t>
      </w:r>
      <w:r w:rsidR="00065F11" w:rsidRPr="003E7B18">
        <w:rPr>
          <w:rFonts w:ascii="Georgia" w:hAnsi="Georgia"/>
        </w:rPr>
        <w:t xml:space="preserve">he </w:t>
      </w:r>
      <w:r w:rsidR="00233F1C" w:rsidRPr="003E7B18">
        <w:rPr>
          <w:rFonts w:ascii="Georgia" w:hAnsi="Georgia"/>
        </w:rPr>
        <w:t>GBC</w:t>
      </w:r>
      <w:r w:rsidR="004744E8" w:rsidRPr="003E7B18">
        <w:rPr>
          <w:rFonts w:ascii="Georgia" w:hAnsi="Georgia"/>
        </w:rPr>
        <w:t>’</w:t>
      </w:r>
      <w:r w:rsidR="00233F1C" w:rsidRPr="003E7B18">
        <w:rPr>
          <w:rFonts w:ascii="Georgia" w:hAnsi="Georgia"/>
        </w:rPr>
        <w:t>s</w:t>
      </w:r>
      <w:r w:rsidR="00065F11" w:rsidRPr="003E7B18">
        <w:rPr>
          <w:rFonts w:ascii="Georgia" w:hAnsi="Georgia"/>
        </w:rPr>
        <w:t xml:space="preserve"> answer</w:t>
      </w:r>
      <w:r w:rsidR="009D2C31" w:rsidRPr="003E7B18">
        <w:rPr>
          <w:rFonts w:ascii="Georgia" w:hAnsi="Georgia"/>
        </w:rPr>
        <w:t xml:space="preserve"> below</w:t>
      </w:r>
      <w:r w:rsidR="00065F11" w:rsidRPr="003E7B18">
        <w:rPr>
          <w:rFonts w:ascii="Georgia" w:hAnsi="Georgia"/>
        </w:rPr>
        <w:t xml:space="preserve">, </w:t>
      </w:r>
      <w:r w:rsidR="00233F1C" w:rsidRPr="003E7B18">
        <w:rPr>
          <w:rFonts w:ascii="Georgia" w:hAnsi="Georgia"/>
        </w:rPr>
        <w:t xml:space="preserve">confirms that </w:t>
      </w:r>
      <w:r w:rsidR="00065F11" w:rsidRPr="003E7B18">
        <w:rPr>
          <w:rFonts w:ascii="Georgia" w:hAnsi="Georgia"/>
        </w:rPr>
        <w:t>this indeed is the case:</w:t>
      </w:r>
    </w:p>
    <w:p w14:paraId="4DB3807C" w14:textId="77777777" w:rsidR="001B0BE7" w:rsidRPr="003E7B18" w:rsidRDefault="001B0BE7" w:rsidP="00A27EAE">
      <w:pPr>
        <w:pStyle w:val="MAINBOD"/>
        <w:rPr>
          <w:rFonts w:ascii="Georgia" w:hAnsi="Georgia"/>
        </w:rPr>
      </w:pPr>
    </w:p>
    <w:p w14:paraId="560B6423" w14:textId="7DBC926A"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But remember, at the time, everyone was a disciple of Srila Prabhupada. All the names listed as trustees / directors</w:t>
      </w:r>
      <w:r w:rsidRPr="003E7B18">
        <w:rPr>
          <w:rFonts w:ascii="Georgia" w:hAnsi="Georgia"/>
          <w:i/>
          <w:iCs/>
          <w:lang w:val="en-US"/>
        </w:rPr>
        <w:t xml:space="preserve"> were</w:t>
      </w:r>
      <w:r w:rsidRPr="003E7B18">
        <w:rPr>
          <w:rFonts w:ascii="Georgia" w:hAnsi="Georgia"/>
          <w:lang w:val="en-US"/>
        </w:rPr>
        <w:t xml:space="preserve"> Srila Prabhupada</w:t>
      </w:r>
      <w:r w:rsidR="004744E8" w:rsidRPr="003E7B18">
        <w:rPr>
          <w:rFonts w:ascii="Georgia" w:hAnsi="Georgia"/>
          <w:lang w:val="en-US"/>
        </w:rPr>
        <w:t>’</w:t>
      </w:r>
      <w:r w:rsidRPr="003E7B18">
        <w:rPr>
          <w:rFonts w:ascii="Georgia" w:hAnsi="Georgia"/>
          <w:lang w:val="en-US"/>
        </w:rPr>
        <w:t xml:space="preserve">s disciples. Additionally, the future of a world without Srila Prabhupada being physically present had not yet become a reality for his followers. Giriraja Maharaja, who was intimately involved in drafting the will, recalls: </w:t>
      </w:r>
      <w:r w:rsidRPr="003E7B18">
        <w:rPr>
          <w:rFonts w:ascii="Georgia" w:hAnsi="Georgia"/>
          <w:i/>
          <w:iCs/>
          <w:lang w:val="en-US"/>
        </w:rPr>
        <w:t>We weren</w:t>
      </w:r>
      <w:r w:rsidR="004744E8" w:rsidRPr="003E7B18">
        <w:rPr>
          <w:rFonts w:ascii="Georgia" w:hAnsi="Georgia"/>
          <w:i/>
          <w:iCs/>
          <w:lang w:val="en-US"/>
        </w:rPr>
        <w:t>’</w:t>
      </w:r>
      <w:r w:rsidRPr="003E7B18">
        <w:rPr>
          <w:rFonts w:ascii="Georgia" w:hAnsi="Georgia"/>
          <w:i/>
          <w:iCs/>
          <w:lang w:val="en-US"/>
        </w:rPr>
        <w:t>t used to thinking like that. In retrospect, it was very naive</w:t>
      </w:r>
      <w:r w:rsidRPr="003E7B18">
        <w:rPr>
          <w:rFonts w:ascii="Georgia" w:hAnsi="Georgia"/>
          <w:lang w:val="en-US"/>
        </w:rPr>
        <w:t xml:space="preserve">. Interview / January 26, 1996. </w:t>
      </w:r>
    </w:p>
    <w:p w14:paraId="638AC9EF" w14:textId="1B83E574" w:rsidR="0035587E"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 xml:space="preserve">As presented earlier, ultimately, all future initiated devotees </w:t>
      </w:r>
      <w:r w:rsidRPr="003E7B18">
        <w:rPr>
          <w:rFonts w:ascii="Georgia" w:hAnsi="Georgia"/>
          <w:i/>
          <w:iCs/>
          <w:lang w:val="en-US"/>
        </w:rPr>
        <w:t xml:space="preserve">are </w:t>
      </w:r>
      <w:r w:rsidRPr="003E7B18">
        <w:rPr>
          <w:rFonts w:ascii="Georgia" w:hAnsi="Georgia"/>
          <w:lang w:val="en-US"/>
        </w:rPr>
        <w:t xml:space="preserve">Srila Prabhupada disciples in that they are following him and connected to him via the guru-parampara system. In this sense, by the grace of Srila Prabhupada, one can become not only his </w:t>
      </w:r>
      <w:r w:rsidRPr="003E7B18">
        <w:rPr>
          <w:rFonts w:ascii="Georgia" w:hAnsi="Georgia"/>
          <w:lang w:val="en-US"/>
        </w:rPr>
        <w:lastRenderedPageBreak/>
        <w:t>disciple but at the same time the disciple of Srila Bhaktisiddhanta Sarasvati Thakura, Srila Bhaktivinode Thakura, the six Gosvamis, and all the other acharyas in Srila Prabhupada</w:t>
      </w:r>
      <w:r w:rsidR="004744E8" w:rsidRPr="003E7B18">
        <w:rPr>
          <w:rFonts w:ascii="Georgia" w:hAnsi="Georgia"/>
          <w:lang w:val="en-US"/>
        </w:rPr>
        <w:t>’</w:t>
      </w:r>
      <w:r w:rsidRPr="003E7B18">
        <w:rPr>
          <w:rFonts w:ascii="Georgia" w:hAnsi="Georgia"/>
          <w:lang w:val="en-US"/>
        </w:rPr>
        <w:t>s line.</w:t>
      </w:r>
    </w:p>
    <w:p w14:paraId="2AF802A0" w14:textId="77777777" w:rsidR="001B0BE7" w:rsidRPr="003E7B18" w:rsidRDefault="001B0BE7" w:rsidP="00A27EAE">
      <w:pPr>
        <w:pStyle w:val="MAINBOD"/>
        <w:rPr>
          <w:rFonts w:ascii="Georgia" w:hAnsi="Georgia"/>
        </w:rPr>
      </w:pPr>
    </w:p>
    <w:p w14:paraId="6892013D" w14:textId="0FB56DC0" w:rsidR="00E75EA7" w:rsidRPr="003E7B18" w:rsidRDefault="00065F11" w:rsidP="00A27EAE">
      <w:pPr>
        <w:pStyle w:val="MAINBOD"/>
        <w:rPr>
          <w:rFonts w:ascii="Georgia" w:hAnsi="Georgia"/>
        </w:rPr>
      </w:pPr>
      <w:r w:rsidRPr="003E7B18">
        <w:rPr>
          <w:rFonts w:ascii="Georgia" w:hAnsi="Georgia"/>
        </w:rPr>
        <w:t>Thus,</w:t>
      </w:r>
      <w:r w:rsidR="00233F1C" w:rsidRPr="003E7B18">
        <w:rPr>
          <w:rFonts w:ascii="Georgia" w:hAnsi="Georgia"/>
        </w:rPr>
        <w:t xml:space="preserve"> </w:t>
      </w:r>
      <w:r w:rsidR="00E75EA7" w:rsidRPr="003E7B18">
        <w:rPr>
          <w:rFonts w:ascii="Georgia" w:hAnsi="Georgia"/>
        </w:rPr>
        <w:t xml:space="preserve">this </w:t>
      </w:r>
      <w:r w:rsidR="00BE0CCD" w:rsidRPr="003E7B18">
        <w:rPr>
          <w:rFonts w:ascii="Georgia" w:hAnsi="Georgia"/>
        </w:rPr>
        <w:t>“</w:t>
      </w:r>
      <w:r w:rsidR="00E75EA7" w:rsidRPr="003E7B18">
        <w:rPr>
          <w:rFonts w:ascii="Georgia" w:hAnsi="Georgia"/>
        </w:rPr>
        <w:t>non-answer</w:t>
      </w:r>
      <w:r w:rsidR="00BE0CCD" w:rsidRPr="003E7B18">
        <w:rPr>
          <w:rFonts w:ascii="Georgia" w:hAnsi="Georgia"/>
        </w:rPr>
        <w:t>”</w:t>
      </w:r>
      <w:r w:rsidR="00E75EA7" w:rsidRPr="003E7B18">
        <w:rPr>
          <w:rFonts w:ascii="Georgia" w:hAnsi="Georgia"/>
        </w:rPr>
        <w:t xml:space="preserve"> just states that:</w:t>
      </w:r>
    </w:p>
    <w:p w14:paraId="75D13097" w14:textId="464AD978" w:rsidR="001F6CB9" w:rsidRPr="003E7B18" w:rsidRDefault="00E75EA7" w:rsidP="00A27EAE">
      <w:pPr>
        <w:pStyle w:val="MAINBOD"/>
        <w:rPr>
          <w:rFonts w:ascii="Georgia" w:hAnsi="Georgia"/>
        </w:rPr>
      </w:pPr>
      <w:r w:rsidRPr="003E7B18">
        <w:rPr>
          <w:rFonts w:ascii="Georgia" w:hAnsi="Georgia"/>
          <w:b/>
          <w:bCs w:val="0"/>
        </w:rPr>
        <w:t>1)</w:t>
      </w:r>
      <w:r w:rsidRPr="003E7B18">
        <w:rPr>
          <w:rFonts w:ascii="Georgia" w:hAnsi="Georgia"/>
        </w:rPr>
        <w:t xml:space="preserve"> We can all become non-initiated disciples of Srila Prabhupada and others in the </w:t>
      </w:r>
      <w:r w:rsidRPr="003E7B18">
        <w:rPr>
          <w:rFonts w:ascii="Georgia" w:hAnsi="Georgia"/>
          <w:i/>
          <w:iCs/>
        </w:rPr>
        <w:t>parampara</w:t>
      </w:r>
      <w:r w:rsidRPr="003E7B18">
        <w:rPr>
          <w:rFonts w:ascii="Georgia" w:hAnsi="Georgia"/>
        </w:rPr>
        <w:t>.</w:t>
      </w:r>
      <w:r w:rsidR="001F6CB9" w:rsidRPr="003E7B18">
        <w:rPr>
          <w:rFonts w:ascii="Georgia" w:hAnsi="Georgia"/>
        </w:rPr>
        <w:t xml:space="preserve"> Which does not even address the fact that the Will specifically states that the Directors must be Srila Prabhupada</w:t>
      </w:r>
      <w:r w:rsidR="004744E8" w:rsidRPr="003E7B18">
        <w:rPr>
          <w:rFonts w:ascii="Georgia" w:hAnsi="Georgia"/>
        </w:rPr>
        <w:t>’</w:t>
      </w:r>
      <w:r w:rsidR="001F6CB9" w:rsidRPr="003E7B18">
        <w:rPr>
          <w:rFonts w:ascii="Georgia" w:hAnsi="Georgia"/>
        </w:rPr>
        <w:t xml:space="preserve">s </w:t>
      </w:r>
      <w:r w:rsidR="00BE0CCD" w:rsidRPr="003E7B18">
        <w:rPr>
          <w:rFonts w:ascii="Georgia" w:hAnsi="Georgia"/>
        </w:rPr>
        <w:t>“</w:t>
      </w:r>
      <w:r w:rsidR="001F6CB9" w:rsidRPr="003E7B18">
        <w:rPr>
          <w:rFonts w:ascii="Georgia" w:hAnsi="Georgia"/>
          <w:i/>
          <w:iCs/>
        </w:rPr>
        <w:t>initiated</w:t>
      </w:r>
      <w:r w:rsidR="00BE0CCD" w:rsidRPr="003E7B18">
        <w:rPr>
          <w:rFonts w:ascii="Georgia" w:hAnsi="Georgia"/>
          <w:i/>
          <w:iCs/>
        </w:rPr>
        <w:t>”</w:t>
      </w:r>
      <w:r w:rsidR="001F6CB9" w:rsidRPr="003E7B18">
        <w:rPr>
          <w:rFonts w:ascii="Georgia" w:hAnsi="Georgia"/>
        </w:rPr>
        <w:t xml:space="preserve"> disciples. The fact that one can become the </w:t>
      </w:r>
      <w:r w:rsidR="001F6CB9" w:rsidRPr="003E7B18">
        <w:rPr>
          <w:rFonts w:ascii="Georgia" w:hAnsi="Georgia"/>
          <w:i/>
          <w:iCs/>
        </w:rPr>
        <w:t>opposite</w:t>
      </w:r>
      <w:r w:rsidR="00F579B8" w:rsidRPr="003E7B18">
        <w:rPr>
          <w:rFonts w:ascii="Times New Roman" w:hAnsi="Times New Roman"/>
          <w:i/>
          <w:iCs/>
        </w:rPr>
        <w:t> </w:t>
      </w:r>
      <w:r w:rsidR="00F579B8" w:rsidRPr="003E7B18">
        <w:rPr>
          <w:rFonts w:ascii="Georgia" w:hAnsi="Georgia"/>
          <w:i/>
          <w:iCs/>
        </w:rPr>
        <w:t>–</w:t>
      </w:r>
      <w:r w:rsidR="00F579B8" w:rsidRPr="003E7B18">
        <w:rPr>
          <w:rFonts w:ascii="Times New Roman" w:hAnsi="Times New Roman"/>
          <w:i/>
          <w:iCs/>
        </w:rPr>
        <w:t> </w:t>
      </w:r>
      <w:r w:rsidR="001F6CB9" w:rsidRPr="003E7B18">
        <w:rPr>
          <w:rFonts w:ascii="Georgia" w:hAnsi="Georgia"/>
        </w:rPr>
        <w:t>a non-initiated disciple of Srila Prabhupada</w:t>
      </w:r>
      <w:r w:rsidR="00F579B8" w:rsidRPr="003E7B18">
        <w:rPr>
          <w:rFonts w:ascii="Times New Roman" w:hAnsi="Times New Roman"/>
        </w:rPr>
        <w:t> </w:t>
      </w:r>
      <w:r w:rsidR="00F579B8" w:rsidRPr="003E7B18">
        <w:rPr>
          <w:rFonts w:ascii="Georgia" w:hAnsi="Georgia"/>
        </w:rPr>
        <w:t>–</w:t>
      </w:r>
      <w:r w:rsidR="00F579B8" w:rsidRPr="003E7B18">
        <w:rPr>
          <w:rFonts w:ascii="Times New Roman" w:hAnsi="Times New Roman"/>
        </w:rPr>
        <w:t> </w:t>
      </w:r>
      <w:r w:rsidR="001F6CB9" w:rsidRPr="003E7B18">
        <w:rPr>
          <w:rFonts w:ascii="Georgia" w:hAnsi="Georgia"/>
        </w:rPr>
        <w:t xml:space="preserve">does not change the fact that the Will states that one must be an </w:t>
      </w:r>
      <w:r w:rsidR="00BE0CCD" w:rsidRPr="003E7B18">
        <w:rPr>
          <w:rFonts w:ascii="Georgia" w:hAnsi="Georgia"/>
        </w:rPr>
        <w:t>“</w:t>
      </w:r>
      <w:r w:rsidR="001F6CB9" w:rsidRPr="003E7B18">
        <w:rPr>
          <w:rFonts w:ascii="Georgia" w:hAnsi="Georgia"/>
        </w:rPr>
        <w:t>initiated</w:t>
      </w:r>
      <w:r w:rsidR="00BE0CCD" w:rsidRPr="003E7B18">
        <w:rPr>
          <w:rFonts w:ascii="Georgia" w:hAnsi="Georgia"/>
        </w:rPr>
        <w:t>”</w:t>
      </w:r>
      <w:r w:rsidR="001F6CB9" w:rsidRPr="003E7B18">
        <w:rPr>
          <w:rFonts w:ascii="Georgia" w:hAnsi="Georgia"/>
        </w:rPr>
        <w:t xml:space="preserve"> disciple of Srila Prabhupada. Thereby, </w:t>
      </w:r>
      <w:r w:rsidR="00F002CF" w:rsidRPr="003E7B18">
        <w:rPr>
          <w:rFonts w:ascii="Georgia" w:hAnsi="Georgia"/>
        </w:rPr>
        <w:t xml:space="preserve">this </w:t>
      </w:r>
      <w:r w:rsidR="00BE0CCD" w:rsidRPr="003E7B18">
        <w:rPr>
          <w:rFonts w:ascii="Georgia" w:hAnsi="Georgia"/>
        </w:rPr>
        <w:t>“</w:t>
      </w:r>
      <w:r w:rsidR="00F002CF" w:rsidRPr="003E7B18">
        <w:rPr>
          <w:rFonts w:ascii="Georgia" w:hAnsi="Georgia"/>
        </w:rPr>
        <w:t>answer</w:t>
      </w:r>
      <w:r w:rsidR="00BE0CCD" w:rsidRPr="003E7B18">
        <w:rPr>
          <w:rFonts w:ascii="Georgia" w:hAnsi="Georgia"/>
        </w:rPr>
        <w:t>”</w:t>
      </w:r>
      <w:r w:rsidR="00F002CF" w:rsidRPr="003E7B18">
        <w:rPr>
          <w:rFonts w:ascii="Georgia" w:hAnsi="Georgia"/>
        </w:rPr>
        <w:t xml:space="preserve"> </w:t>
      </w:r>
      <w:r w:rsidR="001F6CB9" w:rsidRPr="003E7B18">
        <w:rPr>
          <w:rFonts w:ascii="Georgia" w:hAnsi="Georgia"/>
        </w:rPr>
        <w:t>just confirm</w:t>
      </w:r>
      <w:r w:rsidR="00F002CF" w:rsidRPr="003E7B18">
        <w:rPr>
          <w:rFonts w:ascii="Georgia" w:hAnsi="Georgia"/>
        </w:rPr>
        <w:t>s</w:t>
      </w:r>
      <w:r w:rsidR="001F6CB9" w:rsidRPr="003E7B18">
        <w:rPr>
          <w:rFonts w:ascii="Georgia" w:hAnsi="Georgia"/>
        </w:rPr>
        <w:t xml:space="preserve"> the fact that the GBC has no answer to this requirement given in the Will, and thus the conclusion that </w:t>
      </w:r>
      <w:r w:rsidR="00BE0CCD" w:rsidRPr="003E7B18">
        <w:rPr>
          <w:rFonts w:ascii="Georgia" w:hAnsi="Georgia"/>
        </w:rPr>
        <w:t>“</w:t>
      </w:r>
      <w:r w:rsidR="001F6CB9" w:rsidRPr="003E7B18">
        <w:rPr>
          <w:rFonts w:ascii="Georgia" w:hAnsi="Georgia"/>
          <w:i/>
          <w:iCs/>
        </w:rPr>
        <w:t>Surely this means that all initiates in the future will be direct disciples of Srila Prabhupada</w:t>
      </w:r>
      <w:r w:rsidR="00BE0CCD" w:rsidRPr="003E7B18">
        <w:rPr>
          <w:rFonts w:ascii="Georgia" w:hAnsi="Georgia"/>
          <w:i/>
          <w:iCs/>
        </w:rPr>
        <w:t>”</w:t>
      </w:r>
      <w:r w:rsidR="001F6CB9" w:rsidRPr="003E7B18">
        <w:rPr>
          <w:rFonts w:ascii="Georgia" w:hAnsi="Georgia"/>
        </w:rPr>
        <w:t>, remains unchallenged and thus stands.</w:t>
      </w:r>
    </w:p>
    <w:p w14:paraId="5793A228" w14:textId="2A5A2CA4" w:rsidR="00F002CF" w:rsidRPr="003E7B18" w:rsidRDefault="001F6CB9" w:rsidP="00A27EAE">
      <w:pPr>
        <w:pStyle w:val="MAINBOD"/>
        <w:rPr>
          <w:rFonts w:ascii="Georgia" w:hAnsi="Georgia"/>
        </w:rPr>
      </w:pPr>
      <w:r w:rsidRPr="003E7B18">
        <w:rPr>
          <w:rFonts w:ascii="Georgia" w:hAnsi="Georgia"/>
          <w:b/>
          <w:bCs w:val="0"/>
        </w:rPr>
        <w:t>2)</w:t>
      </w:r>
      <w:r w:rsidRPr="003E7B18">
        <w:rPr>
          <w:rFonts w:ascii="Georgia" w:hAnsi="Georgia"/>
        </w:rPr>
        <w:t xml:space="preserve"> It also claim</w:t>
      </w:r>
      <w:r w:rsidR="00944E96" w:rsidRPr="003E7B18">
        <w:rPr>
          <w:rFonts w:ascii="Georgia" w:hAnsi="Georgia"/>
        </w:rPr>
        <w:t>ed</w:t>
      </w:r>
      <w:r w:rsidRPr="003E7B18">
        <w:rPr>
          <w:rFonts w:ascii="Georgia" w:hAnsi="Georgia"/>
        </w:rPr>
        <w:t xml:space="preserve"> that the </w:t>
      </w:r>
      <w:r w:rsidR="00BE0CCD" w:rsidRPr="003E7B18">
        <w:rPr>
          <w:rFonts w:ascii="Georgia" w:hAnsi="Georgia"/>
        </w:rPr>
        <w:t>“</w:t>
      </w:r>
      <w:r w:rsidRPr="003E7B18">
        <w:rPr>
          <w:rFonts w:ascii="Georgia" w:hAnsi="Georgia"/>
        </w:rPr>
        <w:t>future of a world without Srila Prabhupada being physically present had not yet become a reality for his followers.</w:t>
      </w:r>
      <w:r w:rsidR="00BE0CCD" w:rsidRPr="003E7B18">
        <w:rPr>
          <w:rFonts w:ascii="Georgia" w:hAnsi="Georgia"/>
        </w:rPr>
        <w:t>”</w:t>
      </w:r>
      <w:r w:rsidRPr="003E7B18">
        <w:rPr>
          <w:rFonts w:ascii="Georgia" w:hAnsi="Georgia"/>
        </w:rPr>
        <w:t xml:space="preserve"> </w:t>
      </w:r>
      <w:r w:rsidR="00F002CF" w:rsidRPr="003E7B18">
        <w:rPr>
          <w:rFonts w:ascii="Georgia" w:hAnsi="Georgia"/>
        </w:rPr>
        <w:t>However, the slideshow just claimed the opposite. We quoted the slideshow just above stating in relation to the May 28th, 1977</w:t>
      </w:r>
      <w:r w:rsidR="00944E96" w:rsidRPr="003E7B18">
        <w:rPr>
          <w:rFonts w:ascii="Georgia" w:hAnsi="Georgia"/>
        </w:rPr>
        <w:t>,</w:t>
      </w:r>
      <w:r w:rsidR="00F002CF" w:rsidRPr="003E7B18">
        <w:rPr>
          <w:rFonts w:ascii="Georgia" w:hAnsi="Georgia"/>
        </w:rPr>
        <w:t xml:space="preserve"> conversation that:</w:t>
      </w:r>
    </w:p>
    <w:p w14:paraId="73E34563" w14:textId="0D038171" w:rsidR="00F002CF" w:rsidRPr="003E7B18" w:rsidRDefault="00BE0CCD" w:rsidP="00A27EAE">
      <w:pPr>
        <w:pStyle w:val="MAINBOD"/>
        <w:rPr>
          <w:rFonts w:ascii="Georgia" w:hAnsi="Georgia"/>
          <w:i/>
          <w:iCs/>
        </w:rPr>
      </w:pPr>
      <w:r w:rsidRPr="003E7B18">
        <w:rPr>
          <w:rFonts w:ascii="Georgia" w:hAnsi="Georgia"/>
          <w:i/>
          <w:iCs/>
        </w:rPr>
        <w:t>“</w:t>
      </w:r>
      <w:r w:rsidR="00F002CF" w:rsidRPr="003E7B18">
        <w:rPr>
          <w:rFonts w:ascii="Georgia" w:hAnsi="Georgia"/>
          <w:i/>
          <w:iCs/>
        </w:rPr>
        <w:t xml:space="preserve">Srila Prabhupada had personally petitioned the GBC to meet together, decide if there were any important issues that needed further clarification </w:t>
      </w:r>
      <w:r w:rsidR="00F002CF" w:rsidRPr="003E7B18">
        <w:rPr>
          <w:rFonts w:ascii="Georgia" w:hAnsi="Georgia"/>
          <w:i/>
          <w:iCs/>
          <w:u w:val="single"/>
        </w:rPr>
        <w:t>before he departed</w:t>
      </w:r>
      <w:r w:rsidR="00F002CF" w:rsidRPr="003E7B18">
        <w:rPr>
          <w:rFonts w:ascii="Georgia" w:hAnsi="Georgia"/>
          <w:i/>
          <w:iCs/>
        </w:rPr>
        <w:t>, and then to come before him to discuss the issues.</w:t>
      </w:r>
      <w:r w:rsidRPr="003E7B18">
        <w:rPr>
          <w:rFonts w:ascii="Georgia" w:hAnsi="Georgia"/>
          <w:i/>
          <w:iCs/>
        </w:rPr>
        <w:t>”</w:t>
      </w:r>
    </w:p>
    <w:p w14:paraId="5A10EB58" w14:textId="65F4C21A" w:rsidR="00F002CF" w:rsidRPr="003E7B18" w:rsidRDefault="009F17C7" w:rsidP="00A27EAE">
      <w:pPr>
        <w:pStyle w:val="MAINBOD"/>
        <w:rPr>
          <w:rFonts w:ascii="Georgia" w:hAnsi="Georgia"/>
        </w:rPr>
      </w:pPr>
      <w:r w:rsidRPr="003E7B18">
        <w:rPr>
          <w:rFonts w:ascii="Georgia" w:hAnsi="Georgia"/>
        </w:rPr>
        <w:t>A</w:t>
      </w:r>
      <w:r w:rsidR="00F002CF" w:rsidRPr="003E7B18">
        <w:rPr>
          <w:rFonts w:ascii="Georgia" w:hAnsi="Georgia"/>
        </w:rPr>
        <w:t>nd the third question the</w:t>
      </w:r>
      <w:r w:rsidR="00233F1C" w:rsidRPr="003E7B18">
        <w:rPr>
          <w:rFonts w:ascii="Georgia" w:hAnsi="Georgia"/>
        </w:rPr>
        <w:t xml:space="preserve"> GBC</w:t>
      </w:r>
      <w:r w:rsidR="00F002CF" w:rsidRPr="003E7B18">
        <w:rPr>
          <w:rFonts w:ascii="Georgia" w:hAnsi="Georgia"/>
        </w:rPr>
        <w:t xml:space="preserve"> wrote down to ask was:</w:t>
      </w:r>
    </w:p>
    <w:p w14:paraId="32460DF6" w14:textId="671110CB" w:rsidR="00F002CF" w:rsidRPr="003E7B18" w:rsidRDefault="00BE0CCD" w:rsidP="00A27EAE">
      <w:pPr>
        <w:pStyle w:val="MAINBOD"/>
        <w:rPr>
          <w:rFonts w:ascii="Georgia" w:hAnsi="Georgia"/>
          <w:i/>
          <w:iCs/>
        </w:rPr>
      </w:pPr>
      <w:r w:rsidRPr="003E7B18">
        <w:rPr>
          <w:rFonts w:ascii="Georgia" w:hAnsi="Georgia"/>
          <w:i/>
          <w:iCs/>
        </w:rPr>
        <w:t>“</w:t>
      </w:r>
      <w:r w:rsidR="00F002CF" w:rsidRPr="003E7B18">
        <w:rPr>
          <w:rFonts w:ascii="Georgia" w:hAnsi="Georgia"/>
          <w:i/>
          <w:iCs/>
        </w:rPr>
        <w:t xml:space="preserve">3) In the </w:t>
      </w:r>
      <w:r w:rsidR="00F002CF" w:rsidRPr="003E7B18">
        <w:rPr>
          <w:rFonts w:ascii="Georgia" w:hAnsi="Georgia"/>
          <w:i/>
          <w:iCs/>
          <w:u w:val="single"/>
        </w:rPr>
        <w:t>absence</w:t>
      </w:r>
      <w:r w:rsidR="00F002CF" w:rsidRPr="003E7B18">
        <w:rPr>
          <w:rFonts w:ascii="Georgia" w:hAnsi="Georgia"/>
          <w:i/>
          <w:iCs/>
        </w:rPr>
        <w:t xml:space="preserve"> of Srila Prabhupada what is the procedure for first, second and sannyasa initiations?</w:t>
      </w:r>
      <w:r w:rsidRPr="003E7B18">
        <w:rPr>
          <w:rFonts w:ascii="Georgia" w:hAnsi="Georgia"/>
          <w:i/>
          <w:iCs/>
        </w:rPr>
        <w:t>”</w:t>
      </w:r>
    </w:p>
    <w:p w14:paraId="774671D6" w14:textId="57202D52" w:rsidR="00F57CC4" w:rsidRPr="003E7B18" w:rsidRDefault="00F002CF" w:rsidP="00A27EAE">
      <w:pPr>
        <w:pStyle w:val="MAINBOD"/>
        <w:rPr>
          <w:rFonts w:ascii="Georgia" w:hAnsi="Georgia"/>
        </w:rPr>
      </w:pPr>
      <w:r w:rsidRPr="003E7B18">
        <w:rPr>
          <w:rFonts w:ascii="Georgia" w:hAnsi="Georgia"/>
        </w:rPr>
        <w:t>And the very first question ask</w:t>
      </w:r>
      <w:r w:rsidR="00F57CC4" w:rsidRPr="003E7B18">
        <w:rPr>
          <w:rFonts w:ascii="Georgia" w:hAnsi="Georgia"/>
        </w:rPr>
        <w:t>ed</w:t>
      </w:r>
      <w:r w:rsidRPr="003E7B18">
        <w:rPr>
          <w:rFonts w:ascii="Georgia" w:hAnsi="Georgia"/>
        </w:rPr>
        <w:t xml:space="preserve"> </w:t>
      </w:r>
      <w:r w:rsidR="00F57CC4" w:rsidRPr="003E7B18">
        <w:rPr>
          <w:rFonts w:ascii="Georgia" w:hAnsi="Georgia"/>
        </w:rPr>
        <w:t>in</w:t>
      </w:r>
      <w:r w:rsidRPr="003E7B18">
        <w:rPr>
          <w:rFonts w:ascii="Georgia" w:hAnsi="Georgia"/>
        </w:rPr>
        <w:t xml:space="preserve"> the May 28th, 1977</w:t>
      </w:r>
      <w:r w:rsidR="00944E96" w:rsidRPr="003E7B18">
        <w:rPr>
          <w:rFonts w:ascii="Georgia" w:hAnsi="Georgia"/>
        </w:rPr>
        <w:t>,</w:t>
      </w:r>
      <w:r w:rsidRPr="003E7B18">
        <w:rPr>
          <w:rFonts w:ascii="Georgia" w:hAnsi="Georgia"/>
        </w:rPr>
        <w:t xml:space="preserve"> conversation</w:t>
      </w:r>
      <w:r w:rsidR="00F57CC4" w:rsidRPr="003E7B18">
        <w:rPr>
          <w:rFonts w:ascii="Georgia" w:hAnsi="Georgia"/>
        </w:rPr>
        <w:t>, was:</w:t>
      </w:r>
    </w:p>
    <w:p w14:paraId="2EDFF1BF" w14:textId="63A30D97" w:rsidR="00F002CF" w:rsidRPr="003E7B18" w:rsidRDefault="00BE0CCD" w:rsidP="00A27EAE">
      <w:pPr>
        <w:pStyle w:val="MAINBOD"/>
        <w:rPr>
          <w:rFonts w:ascii="Georgia" w:hAnsi="Georgia"/>
          <w:b/>
          <w:bCs w:val="0"/>
        </w:rPr>
      </w:pPr>
      <w:r w:rsidRPr="003E7B18">
        <w:rPr>
          <w:rFonts w:ascii="Georgia" w:hAnsi="Georgia"/>
          <w:b/>
          <w:bCs w:val="0"/>
        </w:rPr>
        <w:t>“</w:t>
      </w:r>
      <w:r w:rsidR="00F57CC4" w:rsidRPr="003E7B18">
        <w:rPr>
          <w:rFonts w:ascii="Georgia" w:hAnsi="Georgia"/>
          <w:b/>
          <w:bCs w:val="0"/>
        </w:rPr>
        <w:t xml:space="preserve">Then our next question concerns initiations in the future, </w:t>
      </w:r>
      <w:r w:rsidR="00F57CC4" w:rsidRPr="003E7B18">
        <w:rPr>
          <w:rFonts w:ascii="Georgia" w:hAnsi="Georgia"/>
          <w:b/>
          <w:bCs w:val="0"/>
          <w:u w:val="single"/>
        </w:rPr>
        <w:t>particularly at that time when you</w:t>
      </w:r>
      <w:r w:rsidR="004744E8" w:rsidRPr="003E7B18">
        <w:rPr>
          <w:rFonts w:ascii="Georgia" w:hAnsi="Georgia"/>
          <w:b/>
          <w:bCs w:val="0"/>
          <w:u w:val="single"/>
        </w:rPr>
        <w:t>’</w:t>
      </w:r>
      <w:r w:rsidR="00F57CC4" w:rsidRPr="003E7B18">
        <w:rPr>
          <w:rFonts w:ascii="Georgia" w:hAnsi="Georgia"/>
          <w:b/>
          <w:bCs w:val="0"/>
          <w:u w:val="single"/>
        </w:rPr>
        <w:t>re no longer with us.</w:t>
      </w:r>
      <w:r w:rsidR="00F57CC4" w:rsidRPr="003E7B18">
        <w:rPr>
          <w:rFonts w:ascii="Georgia" w:hAnsi="Georgia"/>
          <w:b/>
          <w:bCs w:val="0"/>
        </w:rPr>
        <w:t xml:space="preserve"> We want to know how first and second initiation would be conducted.</w:t>
      </w:r>
      <w:r w:rsidRPr="003E7B18">
        <w:rPr>
          <w:rFonts w:ascii="Georgia" w:hAnsi="Georgia"/>
          <w:b/>
          <w:bCs w:val="0"/>
        </w:rPr>
        <w:t>”</w:t>
      </w:r>
    </w:p>
    <w:p w14:paraId="3DA062D8" w14:textId="412D950C" w:rsidR="00E75EA7" w:rsidRPr="003E7B18" w:rsidRDefault="00F57CC4" w:rsidP="00A27EAE">
      <w:pPr>
        <w:pStyle w:val="MAINBOD"/>
        <w:rPr>
          <w:rFonts w:ascii="Georgia" w:hAnsi="Georgia"/>
        </w:rPr>
      </w:pPr>
      <w:r w:rsidRPr="003E7B18">
        <w:rPr>
          <w:rFonts w:ascii="Georgia" w:hAnsi="Georgia"/>
        </w:rPr>
        <w:t>It seems the slideshow itself is making it clear that the leaders were very aware of a world without Srila Prabhupada, at least when it came to the issue of initiation at the end of May</w:t>
      </w:r>
      <w:r w:rsidR="00233F1C" w:rsidRPr="003E7B18">
        <w:rPr>
          <w:rFonts w:ascii="Georgia" w:hAnsi="Georgia"/>
        </w:rPr>
        <w:t xml:space="preserve"> 1977</w:t>
      </w:r>
      <w:r w:rsidRPr="003E7B18">
        <w:rPr>
          <w:rFonts w:ascii="Georgia" w:hAnsi="Georgia"/>
        </w:rPr>
        <w:t>, which was right before the Will was drafted a few days later at the beginning of June.</w:t>
      </w:r>
    </w:p>
    <w:p w14:paraId="1306E22C" w14:textId="06928F39" w:rsidR="00065F11" w:rsidRPr="003E7B18" w:rsidRDefault="00065F11" w:rsidP="008B2AA7">
      <w:pPr>
        <w:snapToGrid w:val="0"/>
        <w:spacing w:beforeLines="40" w:before="96" w:afterLines="40" w:after="96" w:line="276" w:lineRule="auto"/>
        <w:jc w:val="both"/>
        <w:rPr>
          <w:rFonts w:ascii="Georgia" w:hAnsi="Georgia"/>
          <w:b/>
          <w:bCs/>
          <w:lang w:val="en-US"/>
        </w:rPr>
      </w:pPr>
    </w:p>
    <w:p w14:paraId="3865A315" w14:textId="09CDA4F4"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Q: The will states that the system of management should not change. Doesn</w:t>
      </w:r>
      <w:r w:rsidR="004744E8" w:rsidRPr="003E7B18">
        <w:rPr>
          <w:rFonts w:ascii="Georgia" w:hAnsi="Georgia"/>
          <w:lang w:val="en-US"/>
        </w:rPr>
        <w:t>’</w:t>
      </w:r>
      <w:r w:rsidRPr="003E7B18">
        <w:rPr>
          <w:rFonts w:ascii="Georgia" w:hAnsi="Georgia"/>
          <w:lang w:val="en-US"/>
        </w:rPr>
        <w:t>t this mean no change from the proxy system established in the July letter?</w:t>
      </w:r>
    </w:p>
    <w:p w14:paraId="2E2E1BF2"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 xml:space="preserve">A: The quote is taken out of context. In the will, </w:t>
      </w:r>
      <w:r w:rsidRPr="003E7B18">
        <w:rPr>
          <w:rFonts w:ascii="Georgia" w:hAnsi="Georgia"/>
          <w:u w:val="single"/>
          <w:lang w:val="en-US"/>
        </w:rPr>
        <w:t>system of management</w:t>
      </w:r>
      <w:r w:rsidRPr="003E7B18">
        <w:rPr>
          <w:rFonts w:ascii="Georgia" w:hAnsi="Georgia"/>
          <w:lang w:val="en-US"/>
        </w:rPr>
        <w:t xml:space="preserve"> refers to the management structure of ISKCON. A change from proxy to regular gurus does not change the operational procedures for the management of ISKCON. Rather, this transition from proxy to regular gurus is the traditional evolution that has taken place since time immemorial when the diksha guru is no longer physically present. At that </w:t>
      </w:r>
      <w:r w:rsidRPr="003E7B18">
        <w:rPr>
          <w:rFonts w:ascii="Georgia" w:hAnsi="Georgia"/>
          <w:lang w:val="en-US"/>
        </w:rPr>
        <w:lastRenderedPageBreak/>
        <w:t>time the responsibility to carry on the disciple succession is naturally transferred to the shoulders of qualified disciples of the diksha guru.</w:t>
      </w:r>
    </w:p>
    <w:p w14:paraId="653B4BCE" w14:textId="77777777" w:rsidR="00A27EAE" w:rsidRPr="003E7B18" w:rsidRDefault="00A27EAE" w:rsidP="008B2AA7">
      <w:pPr>
        <w:snapToGrid w:val="0"/>
        <w:spacing w:beforeLines="40" w:before="96" w:afterLines="40" w:after="96" w:line="276" w:lineRule="auto"/>
        <w:jc w:val="both"/>
        <w:rPr>
          <w:rFonts w:ascii="Georgia" w:hAnsi="Georgia"/>
          <w:lang w:val="en-US"/>
        </w:rPr>
      </w:pPr>
    </w:p>
    <w:p w14:paraId="7E65FA9F" w14:textId="1D3C041A" w:rsidR="00EB4349" w:rsidRPr="003E7B18" w:rsidRDefault="00DE10A6" w:rsidP="00A27EAE">
      <w:pPr>
        <w:pStyle w:val="MAINBOD"/>
        <w:rPr>
          <w:rFonts w:ascii="Georgia" w:hAnsi="Georgia"/>
        </w:rPr>
      </w:pPr>
      <w:r w:rsidRPr="003E7B18">
        <w:rPr>
          <w:rFonts w:ascii="Georgia" w:hAnsi="Georgia"/>
          <w:b/>
          <w:bCs w:val="0"/>
        </w:rPr>
        <w:t>1)</w:t>
      </w:r>
      <w:r w:rsidRPr="003E7B18">
        <w:rPr>
          <w:rFonts w:ascii="Georgia" w:hAnsi="Georgia"/>
        </w:rPr>
        <w:t xml:space="preserve"> </w:t>
      </w:r>
      <w:r w:rsidR="00EB4349" w:rsidRPr="003E7B18">
        <w:rPr>
          <w:rFonts w:ascii="Georgia" w:hAnsi="Georgia"/>
        </w:rPr>
        <w:t>The GBC actually state</w:t>
      </w:r>
      <w:r w:rsidR="00264C36" w:rsidRPr="003E7B18">
        <w:rPr>
          <w:rFonts w:ascii="Georgia" w:hAnsi="Georgia"/>
        </w:rPr>
        <w:t>s</w:t>
      </w:r>
      <w:r w:rsidR="00EB4349" w:rsidRPr="003E7B18">
        <w:rPr>
          <w:rFonts w:ascii="Georgia" w:hAnsi="Georgia"/>
        </w:rPr>
        <w:t xml:space="preserve"> that what happened in ISKCON with the introduction of its </w:t>
      </w:r>
      <w:r w:rsidR="00233F1C" w:rsidRPr="003E7B18">
        <w:rPr>
          <w:rFonts w:ascii="Georgia" w:hAnsi="Georgia"/>
        </w:rPr>
        <w:t xml:space="preserve">GBC </w:t>
      </w:r>
      <w:r w:rsidR="00EB4349" w:rsidRPr="003E7B18">
        <w:rPr>
          <w:rFonts w:ascii="Georgia" w:hAnsi="Georgia"/>
        </w:rPr>
        <w:t xml:space="preserve">guru system was not at all </w:t>
      </w:r>
      <w:r w:rsidR="00BE0CCD" w:rsidRPr="003E7B18">
        <w:rPr>
          <w:rFonts w:ascii="Georgia" w:hAnsi="Georgia"/>
        </w:rPr>
        <w:t>“</w:t>
      </w:r>
      <w:r w:rsidR="00EB4349" w:rsidRPr="003E7B18">
        <w:rPr>
          <w:rFonts w:ascii="Georgia" w:hAnsi="Georgia"/>
        </w:rPr>
        <w:t>traditional</w:t>
      </w:r>
      <w:r w:rsidR="00BE0CCD" w:rsidRPr="003E7B18">
        <w:rPr>
          <w:rFonts w:ascii="Georgia" w:hAnsi="Georgia"/>
        </w:rPr>
        <w:t>”</w:t>
      </w:r>
      <w:r w:rsidR="005517A5" w:rsidRPr="003E7B18">
        <w:rPr>
          <w:rFonts w:ascii="Georgia" w:hAnsi="Georgia"/>
        </w:rPr>
        <w:t>,</w:t>
      </w:r>
      <w:r w:rsidR="00EB4349" w:rsidRPr="003E7B18">
        <w:rPr>
          <w:rFonts w:ascii="Georgia" w:hAnsi="Georgia"/>
        </w:rPr>
        <w:t xml:space="preserve"> but unique:</w:t>
      </w:r>
    </w:p>
    <w:p w14:paraId="4F690C92" w14:textId="710B4936" w:rsidR="00DE10A6" w:rsidRPr="003E7B18" w:rsidRDefault="00BE0CCD" w:rsidP="00A27EAE">
      <w:pPr>
        <w:pStyle w:val="MAINBOD"/>
        <w:jc w:val="left"/>
        <w:rPr>
          <w:rFonts w:ascii="Georgia" w:hAnsi="Georgia"/>
        </w:rPr>
      </w:pPr>
      <w:r w:rsidRPr="003E7B18">
        <w:rPr>
          <w:rFonts w:ascii="Georgia" w:hAnsi="Georgia"/>
          <w:i/>
          <w:iCs/>
        </w:rPr>
        <w:t>“</w:t>
      </w:r>
      <w:r w:rsidR="00EB4349" w:rsidRPr="003E7B18">
        <w:rPr>
          <w:rFonts w:ascii="Georgia" w:hAnsi="Georgia"/>
          <w:i/>
          <w:iCs/>
        </w:rPr>
        <w:t>ISKCON</w:t>
      </w:r>
      <w:r w:rsidR="004744E8" w:rsidRPr="003E7B18">
        <w:rPr>
          <w:rFonts w:ascii="Georgia" w:hAnsi="Georgia"/>
          <w:i/>
          <w:iCs/>
        </w:rPr>
        <w:t>’</w:t>
      </w:r>
      <w:r w:rsidR="00EB4349" w:rsidRPr="003E7B18">
        <w:rPr>
          <w:rFonts w:ascii="Georgia" w:hAnsi="Georgia"/>
          <w:i/>
          <w:iCs/>
        </w:rPr>
        <w:t xml:space="preserve">s ethos of multiple </w:t>
      </w:r>
      <w:r w:rsidR="00BD390E" w:rsidRPr="003E7B18">
        <w:rPr>
          <w:rFonts w:ascii="Georgia" w:hAnsi="Georgia"/>
        </w:rPr>
        <w:t>diksa</w:t>
      </w:r>
      <w:r w:rsidR="00EB4349" w:rsidRPr="003E7B18">
        <w:rPr>
          <w:rFonts w:ascii="Georgia" w:hAnsi="Georgia"/>
          <w:i/>
          <w:iCs/>
        </w:rPr>
        <w:t xml:space="preserve">- and </w:t>
      </w:r>
      <w:r w:rsidR="009755F4" w:rsidRPr="003E7B18">
        <w:rPr>
          <w:rFonts w:ascii="Georgia" w:hAnsi="Georgia"/>
        </w:rPr>
        <w:t>siksa</w:t>
      </w:r>
      <w:r w:rsidR="00EB4349" w:rsidRPr="003E7B18">
        <w:rPr>
          <w:rFonts w:ascii="Georgia" w:hAnsi="Georgia"/>
          <w:i/>
          <w:iCs/>
        </w:rPr>
        <w:t xml:space="preserve">-gurus serving under the auspices of a global managerial board is unique in the history of </w:t>
      </w:r>
      <w:r w:rsidR="009755F4" w:rsidRPr="003E7B18">
        <w:rPr>
          <w:rFonts w:ascii="Georgia" w:hAnsi="Georgia"/>
          <w:i/>
          <w:iCs/>
        </w:rPr>
        <w:t>Vaisnavism</w:t>
      </w:r>
      <w:r w:rsidRPr="003E7B18">
        <w:rPr>
          <w:rFonts w:ascii="Georgia" w:hAnsi="Georgia"/>
          <w:i/>
          <w:iCs/>
        </w:rPr>
        <w:t>”</w:t>
      </w:r>
      <w:r w:rsidR="00EC3199" w:rsidRPr="003E7B18">
        <w:rPr>
          <w:rFonts w:ascii="Georgia" w:hAnsi="Georgia"/>
        </w:rPr>
        <w:br/>
      </w:r>
      <w:r w:rsidR="00EB4349" w:rsidRPr="003E7B18">
        <w:rPr>
          <w:rFonts w:ascii="Georgia" w:hAnsi="Georgia"/>
        </w:rPr>
        <w:t>(GBC Resolution 318, 2014)</w:t>
      </w:r>
    </w:p>
    <w:p w14:paraId="5AF14469" w14:textId="41D307FA" w:rsidR="00F57CC4" w:rsidRPr="003E7B18" w:rsidRDefault="00EB4349" w:rsidP="00A27EAE">
      <w:pPr>
        <w:pStyle w:val="MAINBOD"/>
        <w:rPr>
          <w:rFonts w:ascii="Georgia" w:hAnsi="Georgia"/>
        </w:rPr>
      </w:pPr>
      <w:r w:rsidRPr="003E7B18">
        <w:rPr>
          <w:rFonts w:ascii="Georgia" w:hAnsi="Georgia"/>
          <w:b/>
          <w:bCs w:val="0"/>
        </w:rPr>
        <w:t>2)</w:t>
      </w:r>
      <w:r w:rsidRPr="003E7B18">
        <w:rPr>
          <w:rFonts w:ascii="Georgia" w:hAnsi="Georgia"/>
        </w:rPr>
        <w:t xml:space="preserve"> The </w:t>
      </w:r>
      <w:r w:rsidR="00BE0CCD" w:rsidRPr="003E7B18">
        <w:rPr>
          <w:rFonts w:ascii="Georgia" w:hAnsi="Georgia"/>
        </w:rPr>
        <w:t>“</w:t>
      </w:r>
      <w:r w:rsidRPr="003E7B18">
        <w:rPr>
          <w:rFonts w:ascii="Georgia" w:hAnsi="Georgia"/>
        </w:rPr>
        <w:t>system of management</w:t>
      </w:r>
      <w:r w:rsidR="00BE0CCD" w:rsidRPr="003E7B18">
        <w:rPr>
          <w:rFonts w:ascii="Georgia" w:hAnsi="Georgia"/>
        </w:rPr>
        <w:t>”</w:t>
      </w:r>
      <w:r w:rsidRPr="003E7B18">
        <w:rPr>
          <w:rFonts w:ascii="Georgia" w:hAnsi="Georgia"/>
        </w:rPr>
        <w:t xml:space="preserve"> means how ISKCON is managed. How someone joins and is inducted into the movement </w:t>
      </w:r>
      <w:r w:rsidR="00FF0E05" w:rsidRPr="003E7B18">
        <w:rPr>
          <w:rFonts w:ascii="Georgia" w:hAnsi="Georgia"/>
        </w:rPr>
        <w:t xml:space="preserve">is a key part of how ISKCON is managed. Without this activity, the movement would effectively cease to be a preaching organisation, and lose it very </w:t>
      </w:r>
      <w:r w:rsidR="00FF0E05" w:rsidRPr="003E7B18">
        <w:rPr>
          <w:rFonts w:ascii="Georgia" w:hAnsi="Georgia"/>
          <w:i/>
          <w:iCs/>
        </w:rPr>
        <w:t>raison d</w:t>
      </w:r>
      <w:r w:rsidR="004744E8" w:rsidRPr="003E7B18">
        <w:rPr>
          <w:rFonts w:ascii="Georgia" w:hAnsi="Georgia"/>
          <w:i/>
          <w:iCs/>
        </w:rPr>
        <w:t>’</w:t>
      </w:r>
      <w:r w:rsidR="00FF0E05" w:rsidRPr="003E7B18">
        <w:rPr>
          <w:rFonts w:ascii="Georgia" w:hAnsi="Georgia"/>
          <w:i/>
          <w:iCs/>
        </w:rPr>
        <w:t>etre</w:t>
      </w:r>
      <w:r w:rsidR="00FF0E05" w:rsidRPr="003E7B18">
        <w:rPr>
          <w:rFonts w:ascii="Georgia" w:hAnsi="Georgia"/>
        </w:rPr>
        <w:t xml:space="preserve">. How someone joined and was inducted into the movement changed radically once the simple </w:t>
      </w:r>
      <w:r w:rsidR="00C95B85" w:rsidRPr="003E7B18">
        <w:rPr>
          <w:rFonts w:ascii="Georgia" w:hAnsi="Georgia"/>
        </w:rPr>
        <w:t>July 9th, 1977</w:t>
      </w:r>
      <w:r w:rsidR="00BC6925" w:rsidRPr="003E7B18">
        <w:rPr>
          <w:rFonts w:ascii="Georgia" w:hAnsi="Georgia"/>
        </w:rPr>
        <w:t>,</w:t>
      </w:r>
      <w:r w:rsidR="00C95B85" w:rsidRPr="003E7B18">
        <w:rPr>
          <w:rFonts w:ascii="Georgia" w:hAnsi="Georgia"/>
        </w:rPr>
        <w:t xml:space="preserve"> </w:t>
      </w:r>
      <w:r w:rsidR="004744E8" w:rsidRPr="003E7B18">
        <w:rPr>
          <w:rFonts w:ascii="Georgia" w:hAnsi="Georgia"/>
        </w:rPr>
        <w:t>‘</w:t>
      </w:r>
      <w:r w:rsidR="00FF0E05" w:rsidRPr="003E7B18">
        <w:rPr>
          <w:rFonts w:ascii="Georgia" w:hAnsi="Georgia"/>
        </w:rPr>
        <w:t>everyone</w:t>
      </w:r>
      <w:r w:rsidR="005517A5" w:rsidRPr="003E7B18">
        <w:rPr>
          <w:rFonts w:ascii="Georgia" w:hAnsi="Georgia"/>
        </w:rPr>
        <w:t>-</w:t>
      </w:r>
      <w:r w:rsidR="00FF0E05" w:rsidRPr="003E7B18">
        <w:rPr>
          <w:rFonts w:ascii="Georgia" w:hAnsi="Georgia"/>
        </w:rPr>
        <w:t>gets</w:t>
      </w:r>
      <w:r w:rsidR="005517A5" w:rsidRPr="003E7B18">
        <w:rPr>
          <w:rFonts w:ascii="Georgia" w:hAnsi="Georgia"/>
        </w:rPr>
        <w:t>-</w:t>
      </w:r>
      <w:r w:rsidR="00FF0E05" w:rsidRPr="003E7B18">
        <w:rPr>
          <w:rFonts w:ascii="Georgia" w:hAnsi="Georgia"/>
        </w:rPr>
        <w:t>initiated</w:t>
      </w:r>
      <w:r w:rsidR="005517A5" w:rsidRPr="003E7B18">
        <w:rPr>
          <w:rFonts w:ascii="Georgia" w:hAnsi="Georgia"/>
        </w:rPr>
        <w:t>-</w:t>
      </w:r>
      <w:r w:rsidR="00FF0E05" w:rsidRPr="003E7B18">
        <w:rPr>
          <w:rFonts w:ascii="Georgia" w:hAnsi="Georgia"/>
        </w:rPr>
        <w:t>in</w:t>
      </w:r>
      <w:r w:rsidR="005517A5" w:rsidRPr="003E7B18">
        <w:rPr>
          <w:rFonts w:ascii="Georgia" w:hAnsi="Georgia"/>
        </w:rPr>
        <w:t>-</w:t>
      </w:r>
      <w:r w:rsidR="00FF0E05" w:rsidRPr="003E7B18">
        <w:rPr>
          <w:rFonts w:ascii="Georgia" w:hAnsi="Georgia"/>
        </w:rPr>
        <w:t>the</w:t>
      </w:r>
      <w:r w:rsidR="005517A5" w:rsidRPr="003E7B18">
        <w:rPr>
          <w:rFonts w:ascii="Georgia" w:hAnsi="Georgia"/>
        </w:rPr>
        <w:t>-</w:t>
      </w:r>
      <w:r w:rsidR="00FF0E05" w:rsidRPr="003E7B18">
        <w:rPr>
          <w:rFonts w:ascii="Georgia" w:hAnsi="Georgia"/>
        </w:rPr>
        <w:t>same</w:t>
      </w:r>
      <w:r w:rsidR="005517A5" w:rsidRPr="003E7B18">
        <w:rPr>
          <w:rFonts w:ascii="Georgia" w:hAnsi="Georgia"/>
        </w:rPr>
        <w:t>-</w:t>
      </w:r>
      <w:r w:rsidR="00FF0E05" w:rsidRPr="003E7B18">
        <w:rPr>
          <w:rFonts w:ascii="Georgia" w:hAnsi="Georgia"/>
        </w:rPr>
        <w:t>way</w:t>
      </w:r>
      <w:r w:rsidR="005517A5" w:rsidRPr="003E7B18">
        <w:rPr>
          <w:rFonts w:ascii="Georgia" w:hAnsi="Georgia"/>
        </w:rPr>
        <w:t>-</w:t>
      </w:r>
      <w:r w:rsidR="00FF0E05" w:rsidRPr="003E7B18">
        <w:rPr>
          <w:rFonts w:ascii="Georgia" w:hAnsi="Georgia"/>
        </w:rPr>
        <w:t>by</w:t>
      </w:r>
      <w:r w:rsidR="005517A5" w:rsidRPr="003E7B18">
        <w:rPr>
          <w:rFonts w:ascii="Georgia" w:hAnsi="Georgia"/>
        </w:rPr>
        <w:t>-</w:t>
      </w:r>
      <w:r w:rsidR="00FF0E05" w:rsidRPr="003E7B18">
        <w:rPr>
          <w:rFonts w:ascii="Georgia" w:hAnsi="Georgia"/>
        </w:rPr>
        <w:t>the</w:t>
      </w:r>
      <w:r w:rsidR="005517A5" w:rsidRPr="003E7B18">
        <w:rPr>
          <w:rFonts w:ascii="Georgia" w:hAnsi="Georgia"/>
        </w:rPr>
        <w:t>-</w:t>
      </w:r>
      <w:r w:rsidR="00FF0E05" w:rsidRPr="003E7B18">
        <w:rPr>
          <w:rFonts w:ascii="Georgia" w:hAnsi="Georgia"/>
        </w:rPr>
        <w:t>same</w:t>
      </w:r>
      <w:r w:rsidR="005517A5" w:rsidRPr="003E7B18">
        <w:rPr>
          <w:rFonts w:ascii="Georgia" w:hAnsi="Georgia"/>
        </w:rPr>
        <w:t>-</w:t>
      </w:r>
      <w:r w:rsidR="00FF0E05" w:rsidRPr="003E7B18">
        <w:rPr>
          <w:rFonts w:ascii="Georgia" w:hAnsi="Georgia"/>
        </w:rPr>
        <w:t>person</w:t>
      </w:r>
      <w:r w:rsidR="004744E8" w:rsidRPr="003E7B18">
        <w:rPr>
          <w:rFonts w:ascii="Georgia" w:hAnsi="Georgia"/>
        </w:rPr>
        <w:t>’</w:t>
      </w:r>
      <w:r w:rsidR="00FF0E05" w:rsidRPr="003E7B18">
        <w:rPr>
          <w:rFonts w:ascii="Georgia" w:hAnsi="Georgia"/>
        </w:rPr>
        <w:t xml:space="preserve"> </w:t>
      </w:r>
      <w:r w:rsidR="00FF0E05" w:rsidRPr="003E7B18">
        <w:rPr>
          <w:rFonts w:ascii="Georgia" w:hAnsi="Georgia"/>
          <w:i/>
          <w:iCs/>
        </w:rPr>
        <w:t>rtvik</w:t>
      </w:r>
      <w:r w:rsidR="00FF0E05" w:rsidRPr="003E7B18">
        <w:rPr>
          <w:rFonts w:ascii="Georgia" w:hAnsi="Georgia"/>
        </w:rPr>
        <w:t xml:space="preserve"> system was replaced by multiple </w:t>
      </w:r>
      <w:r w:rsidR="00914225" w:rsidRPr="003E7B18">
        <w:rPr>
          <w:rFonts w:ascii="Georgia" w:hAnsi="Georgia"/>
        </w:rPr>
        <w:t xml:space="preserve">GBC </w:t>
      </w:r>
      <w:r w:rsidR="00FF0E05" w:rsidRPr="003E7B18">
        <w:rPr>
          <w:rFonts w:ascii="Georgia" w:hAnsi="Georgia"/>
        </w:rPr>
        <w:t>gurus now competing for disciples.</w:t>
      </w:r>
    </w:p>
    <w:p w14:paraId="3C745663" w14:textId="77777777" w:rsidR="00C95B85" w:rsidRPr="003E7B18" w:rsidRDefault="00C95B85" w:rsidP="008B2AA7">
      <w:pPr>
        <w:snapToGrid w:val="0"/>
        <w:spacing w:beforeLines="40" w:before="96" w:afterLines="40" w:after="96" w:line="276" w:lineRule="auto"/>
        <w:jc w:val="both"/>
        <w:rPr>
          <w:rFonts w:ascii="Georgia" w:hAnsi="Georgia"/>
          <w:b/>
          <w:bCs/>
          <w:lang w:val="en-US"/>
        </w:rPr>
      </w:pPr>
    </w:p>
    <w:p w14:paraId="39F2D90C" w14:textId="2FAEAB60"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 xml:space="preserve">Q: Srila Prabhupada said </w:t>
      </w:r>
      <w:r w:rsidRPr="003E7B18">
        <w:rPr>
          <w:rFonts w:ascii="Georgia" w:hAnsi="Georgia"/>
          <w:i/>
          <w:iCs/>
          <w:lang w:val="en-US"/>
        </w:rPr>
        <w:t>When I order, you become guru.</w:t>
      </w:r>
      <w:r w:rsidRPr="003E7B18">
        <w:rPr>
          <w:rFonts w:ascii="Georgia" w:hAnsi="Georgia"/>
          <w:lang w:val="en-US"/>
        </w:rPr>
        <w:t xml:space="preserve"> When did he give the order?</w:t>
      </w:r>
    </w:p>
    <w:p w14:paraId="46BF18D8" w14:textId="083DD9F3" w:rsidR="00FF0E05" w:rsidRPr="003E7B18" w:rsidRDefault="0048186D" w:rsidP="008B2AA7">
      <w:pPr>
        <w:shd w:val="clear" w:color="auto" w:fill="FFC000"/>
        <w:snapToGrid w:val="0"/>
        <w:spacing w:beforeLines="40" w:before="96" w:afterLines="40" w:after="96" w:line="276" w:lineRule="auto"/>
        <w:jc w:val="both"/>
        <w:rPr>
          <w:rFonts w:ascii="Georgia" w:hAnsi="Georgia"/>
          <w:i/>
          <w:iCs/>
          <w:lang w:val="en-US"/>
        </w:rPr>
      </w:pPr>
      <w:r w:rsidRPr="003E7B18">
        <w:rPr>
          <w:rFonts w:ascii="Georgia" w:hAnsi="Georgia"/>
          <w:lang w:val="en-US"/>
        </w:rPr>
        <w:t xml:space="preserve">A: Taken out of context, the sentence could seemingly point to a future order, but in fact Srila Prabhupada made this statement in the context of the May 28th conversation, as part of a detailed explanation. Just previously in that conversation, Srila Prabhupada had said, </w:t>
      </w:r>
      <w:r w:rsidRPr="003E7B18">
        <w:rPr>
          <w:rFonts w:ascii="Georgia" w:hAnsi="Georgia"/>
          <w:i/>
          <w:iCs/>
          <w:lang w:val="en-US"/>
        </w:rPr>
        <w:t>So on my behalf, on my order</w:t>
      </w:r>
      <w:r w:rsidR="00DC30A7" w:rsidRPr="003E7B18">
        <w:rPr>
          <w:rFonts w:ascii="Georgia" w:hAnsi="Georgia"/>
          <w:i/>
          <w:iCs/>
          <w:lang w:val="en-US"/>
        </w:rPr>
        <w:t>…</w:t>
      </w:r>
      <w:r w:rsidRPr="003E7B18">
        <w:rPr>
          <w:rFonts w:ascii="Georgia" w:hAnsi="Georgia"/>
          <w:i/>
          <w:iCs/>
          <w:lang w:val="en-US"/>
        </w:rPr>
        <w:t xml:space="preserve"> Amara ajnaya guru hana. Be </w:t>
      </w:r>
      <w:proofErr w:type="gramStart"/>
      <w:r w:rsidRPr="003E7B18">
        <w:rPr>
          <w:rFonts w:ascii="Georgia" w:hAnsi="Georgia"/>
          <w:i/>
          <w:iCs/>
          <w:lang w:val="en-US"/>
        </w:rPr>
        <w:t>actually guru</w:t>
      </w:r>
      <w:proofErr w:type="gramEnd"/>
      <w:r w:rsidRPr="003E7B18">
        <w:rPr>
          <w:rFonts w:ascii="Georgia" w:hAnsi="Georgia"/>
          <w:i/>
          <w:iCs/>
          <w:lang w:val="en-US"/>
        </w:rPr>
        <w:t>, but by my order.</w:t>
      </w:r>
    </w:p>
    <w:p w14:paraId="33A93B72" w14:textId="77777777" w:rsidR="00A27EAE" w:rsidRPr="003E7B18" w:rsidRDefault="00A27EAE" w:rsidP="008B2AA7">
      <w:pPr>
        <w:snapToGrid w:val="0"/>
        <w:spacing w:beforeLines="40" w:before="96" w:afterLines="40" w:after="96" w:line="276" w:lineRule="auto"/>
        <w:jc w:val="both"/>
        <w:rPr>
          <w:rFonts w:ascii="Georgia" w:hAnsi="Georgia"/>
          <w:lang w:val="en-US"/>
        </w:rPr>
      </w:pPr>
    </w:p>
    <w:p w14:paraId="7E21EBB1" w14:textId="78202CA3" w:rsidR="00C35D6B" w:rsidRPr="003E7B18" w:rsidRDefault="00914225" w:rsidP="00A27EAE">
      <w:pPr>
        <w:pStyle w:val="MAINBOD"/>
        <w:rPr>
          <w:rFonts w:ascii="Georgia" w:hAnsi="Georgia"/>
        </w:rPr>
      </w:pPr>
      <w:r w:rsidRPr="003E7B18">
        <w:rPr>
          <w:rFonts w:ascii="Georgia" w:hAnsi="Georgia"/>
          <w:b/>
          <w:bCs w:val="0"/>
        </w:rPr>
        <w:t>1)</w:t>
      </w:r>
      <w:r w:rsidRPr="003E7B18">
        <w:rPr>
          <w:rFonts w:ascii="Georgia" w:hAnsi="Georgia"/>
        </w:rPr>
        <w:t xml:space="preserve"> However, referring to this supposed order for </w:t>
      </w:r>
      <w:r w:rsidR="00BE0CCD" w:rsidRPr="003E7B18">
        <w:rPr>
          <w:rFonts w:ascii="Georgia" w:hAnsi="Georgia"/>
        </w:rPr>
        <w:t>“</w:t>
      </w:r>
      <w:r w:rsidRPr="003E7B18">
        <w:rPr>
          <w:rFonts w:ascii="Georgia" w:hAnsi="Georgia"/>
        </w:rPr>
        <w:t>regular gurus</w:t>
      </w:r>
      <w:r w:rsidR="00BE0CCD" w:rsidRPr="003E7B18">
        <w:rPr>
          <w:rFonts w:ascii="Georgia" w:hAnsi="Georgia"/>
        </w:rPr>
        <w:t>”</w:t>
      </w:r>
      <w:r w:rsidRPr="003E7B18">
        <w:rPr>
          <w:rFonts w:ascii="Georgia" w:hAnsi="Georgia"/>
        </w:rPr>
        <w:t xml:space="preserve"> in the May 28th, 1977</w:t>
      </w:r>
      <w:r w:rsidR="00BC6925" w:rsidRPr="003E7B18">
        <w:rPr>
          <w:rFonts w:ascii="Georgia" w:hAnsi="Georgia"/>
        </w:rPr>
        <w:t>,</w:t>
      </w:r>
      <w:r w:rsidRPr="003E7B18">
        <w:rPr>
          <w:rFonts w:ascii="Georgia" w:hAnsi="Georgia"/>
        </w:rPr>
        <w:t xml:space="preserve"> conversation, the slideshow had claimed earlier that:</w:t>
      </w:r>
    </w:p>
    <w:p w14:paraId="3C3E91AE" w14:textId="2007CDF0" w:rsidR="00C35D6B" w:rsidRPr="003E7B18" w:rsidRDefault="00BE0CCD" w:rsidP="00A27EAE">
      <w:pPr>
        <w:pStyle w:val="MAINBOD"/>
        <w:rPr>
          <w:rFonts w:ascii="Georgia" w:hAnsi="Georgia"/>
          <w:i/>
          <w:iCs/>
        </w:rPr>
      </w:pPr>
      <w:r w:rsidRPr="003E7B18">
        <w:rPr>
          <w:rFonts w:ascii="Georgia" w:hAnsi="Georgia"/>
          <w:i/>
          <w:iCs/>
        </w:rPr>
        <w:t>“</w:t>
      </w:r>
      <w:r w:rsidR="00914225" w:rsidRPr="003E7B18">
        <w:rPr>
          <w:rFonts w:ascii="Georgia" w:hAnsi="Georgia"/>
          <w:i/>
          <w:iCs/>
        </w:rPr>
        <w:t>His disciples should become regular gurus, with disciples of their own, but only after his departure and only if they were qualified.</w:t>
      </w:r>
      <w:r w:rsidRPr="003E7B18">
        <w:rPr>
          <w:rFonts w:ascii="Georgia" w:hAnsi="Georgia"/>
          <w:i/>
          <w:iCs/>
        </w:rPr>
        <w:t>”</w:t>
      </w:r>
    </w:p>
    <w:p w14:paraId="6C3D3A03" w14:textId="68BF222A" w:rsidR="00C35D6B" w:rsidRPr="003E7B18" w:rsidRDefault="00C95B85" w:rsidP="00A27EAE">
      <w:pPr>
        <w:pStyle w:val="MAINBOD"/>
        <w:rPr>
          <w:rFonts w:ascii="Georgia" w:hAnsi="Georgia"/>
        </w:rPr>
      </w:pPr>
      <w:r w:rsidRPr="003E7B18">
        <w:rPr>
          <w:rFonts w:ascii="Georgia" w:hAnsi="Georgia"/>
        </w:rPr>
        <w:t xml:space="preserve">The </w:t>
      </w:r>
      <w:r w:rsidR="00BE0CCD" w:rsidRPr="003E7B18">
        <w:rPr>
          <w:rFonts w:ascii="Georgia" w:hAnsi="Georgia"/>
          <w:i/>
          <w:iCs/>
        </w:rPr>
        <w:t>“</w:t>
      </w:r>
      <w:r w:rsidR="00914225" w:rsidRPr="003E7B18">
        <w:rPr>
          <w:rFonts w:ascii="Georgia" w:hAnsi="Georgia"/>
          <w:i/>
          <w:iCs/>
        </w:rPr>
        <w:t>amara ajnaya guru hana</w:t>
      </w:r>
      <w:r w:rsidR="00BE0CCD" w:rsidRPr="003E7B18">
        <w:rPr>
          <w:rFonts w:ascii="Georgia" w:hAnsi="Georgia"/>
          <w:i/>
          <w:iCs/>
        </w:rPr>
        <w:t>”</w:t>
      </w:r>
      <w:r w:rsidRPr="003E7B18">
        <w:rPr>
          <w:rFonts w:ascii="Georgia" w:hAnsi="Georgia"/>
        </w:rPr>
        <w:t xml:space="preserve"> </w:t>
      </w:r>
      <w:r w:rsidR="00BE0CCD" w:rsidRPr="003E7B18">
        <w:rPr>
          <w:rFonts w:ascii="Georgia" w:hAnsi="Georgia"/>
        </w:rPr>
        <w:t>“</w:t>
      </w:r>
      <w:r w:rsidR="00914225" w:rsidRPr="003E7B18">
        <w:rPr>
          <w:rFonts w:ascii="Georgia" w:hAnsi="Georgia"/>
        </w:rPr>
        <w:t>become guru</w:t>
      </w:r>
      <w:r w:rsidR="00BE0CCD" w:rsidRPr="003E7B18">
        <w:rPr>
          <w:rFonts w:ascii="Georgia" w:hAnsi="Georgia"/>
        </w:rPr>
        <w:t>”</w:t>
      </w:r>
      <w:r w:rsidR="00914225" w:rsidRPr="003E7B18">
        <w:rPr>
          <w:rFonts w:ascii="Georgia" w:hAnsi="Georgia"/>
        </w:rPr>
        <w:t xml:space="preserve"> order, </w:t>
      </w:r>
      <w:r w:rsidRPr="003E7B18">
        <w:rPr>
          <w:rFonts w:ascii="Georgia" w:hAnsi="Georgia"/>
        </w:rPr>
        <w:t xml:space="preserve">Srila Prabhupada had previously given without </w:t>
      </w:r>
      <w:r w:rsidR="00914225" w:rsidRPr="003E7B18">
        <w:rPr>
          <w:rFonts w:ascii="Georgia" w:hAnsi="Georgia"/>
        </w:rPr>
        <w:t>connect</w:t>
      </w:r>
      <w:r w:rsidRPr="003E7B18">
        <w:rPr>
          <w:rFonts w:ascii="Georgia" w:hAnsi="Georgia"/>
        </w:rPr>
        <w:t>ing it</w:t>
      </w:r>
      <w:r w:rsidR="00914225" w:rsidRPr="003E7B18">
        <w:rPr>
          <w:rFonts w:ascii="Georgia" w:hAnsi="Georgia"/>
        </w:rPr>
        <w:t xml:space="preserve"> to departure or being qualified. Rather, Srila Prabhupada uses </w:t>
      </w:r>
      <w:r w:rsidRPr="003E7B18">
        <w:rPr>
          <w:rFonts w:ascii="Georgia" w:hAnsi="Georgia"/>
        </w:rPr>
        <w:t xml:space="preserve">the </w:t>
      </w:r>
      <w:r w:rsidR="00264C36" w:rsidRPr="003E7B18">
        <w:rPr>
          <w:rFonts w:ascii="Georgia" w:hAnsi="Georgia"/>
        </w:rPr>
        <w:t>order</w:t>
      </w:r>
      <w:r w:rsidRPr="003E7B18">
        <w:rPr>
          <w:rFonts w:ascii="Georgia" w:hAnsi="Georgia"/>
        </w:rPr>
        <w:t xml:space="preserve"> </w:t>
      </w:r>
      <w:r w:rsidR="00914225" w:rsidRPr="003E7B18">
        <w:rPr>
          <w:rFonts w:ascii="Georgia" w:hAnsi="Georgia"/>
        </w:rPr>
        <w:t>to refer to even children becoming gurus:</w:t>
      </w:r>
    </w:p>
    <w:p w14:paraId="366F8EEB" w14:textId="4BEF24FB" w:rsidR="00C95B85" w:rsidRPr="003E7B18" w:rsidRDefault="00BE0CCD" w:rsidP="00A27EAE">
      <w:pPr>
        <w:pStyle w:val="MAINBOD"/>
        <w:jc w:val="left"/>
        <w:rPr>
          <w:rFonts w:ascii="Georgia" w:hAnsi="Georgia"/>
          <w:lang w:val="en-US"/>
        </w:rPr>
      </w:pPr>
      <w:r w:rsidRPr="003E7B18">
        <w:rPr>
          <w:rFonts w:ascii="Georgia" w:hAnsi="Georgia"/>
          <w:b/>
          <w:bCs w:val="0"/>
        </w:rPr>
        <w:t>“</w:t>
      </w:r>
      <w:r w:rsidR="002D118E" w:rsidRPr="003E7B18">
        <w:rPr>
          <w:rFonts w:ascii="Georgia" w:hAnsi="Georgia"/>
          <w:b/>
          <w:bCs w:val="0"/>
        </w:rPr>
        <w:t>Therefore Caitanya Mahaprabhu</w:t>
      </w:r>
      <w:r w:rsidR="00DC30A7" w:rsidRPr="003E7B18">
        <w:rPr>
          <w:rFonts w:ascii="Georgia" w:hAnsi="Georgia"/>
          <w:b/>
          <w:bCs w:val="0"/>
        </w:rPr>
        <w:t>…</w:t>
      </w:r>
      <w:r w:rsidR="004E0AA5" w:rsidRPr="003E7B18">
        <w:rPr>
          <w:rFonts w:ascii="Georgia" w:hAnsi="Georgia"/>
          <w:b/>
          <w:bCs w:val="0"/>
          <w:lang w:val="en-US"/>
        </w:rPr>
        <w:t xml:space="preserve"> </w:t>
      </w:r>
      <w:r w:rsidR="002D118E" w:rsidRPr="003E7B18">
        <w:rPr>
          <w:rFonts w:ascii="Georgia" w:hAnsi="Georgia"/>
          <w:b/>
          <w:bCs w:val="0"/>
          <w:i/>
          <w:iCs/>
        </w:rPr>
        <w:t xml:space="preserve">Yare dekha tare kaha </w:t>
      </w:r>
      <w:r w:rsidR="004744E8" w:rsidRPr="003E7B18">
        <w:rPr>
          <w:rFonts w:ascii="Georgia" w:hAnsi="Georgia"/>
          <w:b/>
          <w:bCs w:val="0"/>
          <w:i/>
          <w:iCs/>
        </w:rPr>
        <w:t>‘</w:t>
      </w:r>
      <w:r w:rsidR="002D118E" w:rsidRPr="003E7B18">
        <w:rPr>
          <w:rFonts w:ascii="Georgia" w:hAnsi="Georgia"/>
          <w:b/>
          <w:bCs w:val="0"/>
          <w:i/>
          <w:iCs/>
        </w:rPr>
        <w:t>krsna</w:t>
      </w:r>
      <w:r w:rsidR="004744E8" w:rsidRPr="003E7B18">
        <w:rPr>
          <w:rFonts w:ascii="Georgia" w:hAnsi="Georgia"/>
          <w:b/>
          <w:bCs w:val="0"/>
          <w:i/>
          <w:iCs/>
        </w:rPr>
        <w:t>’</w:t>
      </w:r>
      <w:r w:rsidR="002D118E" w:rsidRPr="003E7B18">
        <w:rPr>
          <w:rFonts w:ascii="Georgia" w:hAnsi="Georgia"/>
          <w:b/>
          <w:bCs w:val="0"/>
          <w:i/>
          <w:iCs/>
        </w:rPr>
        <w:t>-upadesa</w:t>
      </w:r>
      <w:r w:rsidR="002D118E" w:rsidRPr="003E7B18">
        <w:rPr>
          <w:rFonts w:ascii="Georgia" w:hAnsi="Georgia"/>
          <w:b/>
          <w:bCs w:val="0"/>
        </w:rPr>
        <w:t xml:space="preserve">: </w:t>
      </w:r>
      <w:r w:rsidRPr="003E7B18">
        <w:rPr>
          <w:rFonts w:ascii="Georgia" w:hAnsi="Georgia"/>
          <w:b/>
          <w:bCs w:val="0"/>
        </w:rPr>
        <w:t>“</w:t>
      </w:r>
      <w:r w:rsidR="002D118E" w:rsidRPr="003E7B18">
        <w:rPr>
          <w:rFonts w:ascii="Georgia" w:hAnsi="Georgia"/>
          <w:b/>
          <w:bCs w:val="0"/>
        </w:rPr>
        <w:t xml:space="preserve">You become guru.  No qualification required. </w:t>
      </w:r>
      <w:r w:rsidR="00883215" w:rsidRPr="003E7B18">
        <w:rPr>
          <w:rFonts w:ascii="Georgia" w:hAnsi="Georgia"/>
          <w:b/>
          <w:bCs w:val="0"/>
        </w:rPr>
        <w:t>[</w:t>
      </w:r>
      <w:r w:rsidR="00DC30A7" w:rsidRPr="003E7B18">
        <w:rPr>
          <w:rFonts w:ascii="Georgia" w:hAnsi="Georgia"/>
          <w:b/>
          <w:bCs w:val="0"/>
        </w:rPr>
        <w:t>…</w:t>
      </w:r>
      <w:r w:rsidR="00883215" w:rsidRPr="003E7B18">
        <w:rPr>
          <w:rFonts w:ascii="Georgia" w:hAnsi="Georgia"/>
          <w:b/>
          <w:bCs w:val="0"/>
        </w:rPr>
        <w:t xml:space="preserve">] </w:t>
      </w:r>
      <w:r w:rsidR="002D118E" w:rsidRPr="003E7B18">
        <w:rPr>
          <w:rFonts w:ascii="Georgia" w:hAnsi="Georgia"/>
          <w:b/>
          <w:bCs w:val="0"/>
        </w:rPr>
        <w:t>Anyone can do it, even a child.</w:t>
      </w:r>
      <w:r w:rsidRPr="003E7B18">
        <w:rPr>
          <w:rFonts w:ascii="Georgia" w:hAnsi="Georgia"/>
          <w:b/>
          <w:bCs w:val="0"/>
          <w:lang w:val="en-US"/>
        </w:rPr>
        <w:t>”</w:t>
      </w:r>
      <w:r w:rsidR="00EC3199" w:rsidRPr="003E7B18">
        <w:rPr>
          <w:rFonts w:ascii="Georgia" w:hAnsi="Georgia"/>
        </w:rPr>
        <w:br/>
      </w:r>
      <w:r w:rsidR="002D118E" w:rsidRPr="003E7B18">
        <w:rPr>
          <w:rFonts w:ascii="Georgia" w:hAnsi="Georgia"/>
        </w:rPr>
        <w:t>(</w:t>
      </w:r>
      <w:r w:rsidR="001B0BE7" w:rsidRPr="003E7B18">
        <w:rPr>
          <w:rFonts w:ascii="Georgia" w:hAnsi="Georgia"/>
          <w:lang w:val="en-US"/>
        </w:rPr>
        <w:t xml:space="preserve">Srila Prabhupada, </w:t>
      </w:r>
      <w:r w:rsidR="002D118E" w:rsidRPr="003E7B18">
        <w:rPr>
          <w:rFonts w:ascii="Georgia" w:hAnsi="Georgia"/>
        </w:rPr>
        <w:t>Room Conversation, 2</w:t>
      </w:r>
      <w:r w:rsidR="005B1AED" w:rsidRPr="003E7B18">
        <w:rPr>
          <w:rFonts w:ascii="Georgia" w:hAnsi="Georgia"/>
          <w:lang w:val="en-US"/>
        </w:rPr>
        <w:t>6</w:t>
      </w:r>
      <w:r w:rsidR="004E0AA5" w:rsidRPr="003E7B18">
        <w:rPr>
          <w:rFonts w:ascii="Georgia" w:hAnsi="Georgia"/>
          <w:lang w:val="en-US"/>
        </w:rPr>
        <w:t>/1/</w:t>
      </w:r>
      <w:r w:rsidR="002D118E" w:rsidRPr="003E7B18">
        <w:rPr>
          <w:rFonts w:ascii="Georgia" w:hAnsi="Georgia"/>
        </w:rPr>
        <w:t>77)</w:t>
      </w:r>
    </w:p>
    <w:p w14:paraId="145BAA39" w14:textId="46D42431" w:rsidR="00883215" w:rsidRPr="003E7B18" w:rsidRDefault="00C95B85" w:rsidP="00A27EAE">
      <w:pPr>
        <w:pStyle w:val="MAINBOD"/>
        <w:rPr>
          <w:rFonts w:ascii="Georgia" w:hAnsi="Georgia"/>
        </w:rPr>
      </w:pPr>
      <w:r w:rsidRPr="003E7B18">
        <w:rPr>
          <w:rFonts w:ascii="Georgia" w:hAnsi="Georgia"/>
        </w:rPr>
        <w:t>Hence, t</w:t>
      </w:r>
      <w:r w:rsidR="00883215" w:rsidRPr="003E7B18">
        <w:rPr>
          <w:rFonts w:ascii="Georgia" w:hAnsi="Georgia"/>
        </w:rPr>
        <w:t xml:space="preserve">his is not referring to qualified </w:t>
      </w:r>
      <w:r w:rsidR="00633DEC" w:rsidRPr="003E7B18">
        <w:rPr>
          <w:rFonts w:ascii="Georgia" w:hAnsi="Georgia"/>
          <w:i/>
        </w:rPr>
        <w:t>diksa</w:t>
      </w:r>
      <w:r w:rsidR="00883215" w:rsidRPr="003E7B18">
        <w:rPr>
          <w:rFonts w:ascii="Georgia" w:hAnsi="Georgia"/>
        </w:rPr>
        <w:t xml:space="preserve"> gurus being ordered for when Srila Prabhupada physically departs. </w:t>
      </w:r>
    </w:p>
    <w:p w14:paraId="2CBA9E83" w14:textId="2065A594" w:rsidR="00080F65" w:rsidRPr="003E7B18" w:rsidRDefault="00883215" w:rsidP="00A27EAE">
      <w:pPr>
        <w:pStyle w:val="MAINBOD"/>
        <w:rPr>
          <w:rFonts w:ascii="Georgia" w:hAnsi="Georgia"/>
        </w:rPr>
      </w:pPr>
      <w:r w:rsidRPr="003E7B18">
        <w:rPr>
          <w:rFonts w:ascii="Georgia" w:hAnsi="Georgia"/>
          <w:b/>
          <w:bCs w:val="0"/>
        </w:rPr>
        <w:t>2)</w:t>
      </w:r>
      <w:r w:rsidRPr="003E7B18">
        <w:rPr>
          <w:rFonts w:ascii="Georgia" w:hAnsi="Georgia"/>
        </w:rPr>
        <w:t xml:space="preserve"> Thus, the question still remains: When exactly did Srila Prabhupada give this order for qualified </w:t>
      </w:r>
      <w:r w:rsidR="00633DEC" w:rsidRPr="003E7B18">
        <w:rPr>
          <w:rFonts w:ascii="Georgia" w:hAnsi="Georgia"/>
          <w:i/>
        </w:rPr>
        <w:t>diksa</w:t>
      </w:r>
      <w:r w:rsidRPr="003E7B18">
        <w:rPr>
          <w:rFonts w:ascii="Georgia" w:hAnsi="Georgia"/>
        </w:rPr>
        <w:t xml:space="preserve"> gurus for when he physically departed</w:t>
      </w:r>
      <w:r w:rsidR="00F579B8" w:rsidRPr="003E7B18">
        <w:rPr>
          <w:rFonts w:ascii="Times New Roman" w:hAnsi="Times New Roman"/>
        </w:rPr>
        <w:t> </w:t>
      </w:r>
      <w:r w:rsidR="00F579B8" w:rsidRPr="003E7B18">
        <w:rPr>
          <w:rFonts w:ascii="Georgia" w:hAnsi="Georgia"/>
        </w:rPr>
        <w:t>–</w:t>
      </w:r>
      <w:r w:rsidR="00F579B8" w:rsidRPr="003E7B18">
        <w:rPr>
          <w:rFonts w:ascii="Times New Roman" w:hAnsi="Times New Roman"/>
        </w:rPr>
        <w:t> </w:t>
      </w:r>
      <w:r w:rsidR="00080F65" w:rsidRPr="003E7B18">
        <w:rPr>
          <w:rFonts w:ascii="Georgia" w:hAnsi="Georgia"/>
        </w:rPr>
        <w:t xml:space="preserve">the supposed </w:t>
      </w:r>
      <w:r w:rsidR="00BE0CCD" w:rsidRPr="003E7B18">
        <w:rPr>
          <w:rFonts w:ascii="Georgia" w:hAnsi="Georgia"/>
        </w:rPr>
        <w:t>“</w:t>
      </w:r>
      <w:r w:rsidR="00080F65" w:rsidRPr="003E7B18">
        <w:rPr>
          <w:rFonts w:ascii="Georgia" w:hAnsi="Georgia"/>
        </w:rPr>
        <w:t>regular gurus</w:t>
      </w:r>
      <w:r w:rsidR="00BE0CCD" w:rsidRPr="003E7B18">
        <w:rPr>
          <w:rFonts w:ascii="Georgia" w:hAnsi="Georgia"/>
        </w:rPr>
        <w:t>”</w:t>
      </w:r>
      <w:r w:rsidR="00080F65" w:rsidRPr="003E7B18">
        <w:rPr>
          <w:rFonts w:ascii="Georgia" w:hAnsi="Georgia"/>
        </w:rPr>
        <w:t xml:space="preserve"> order</w:t>
      </w:r>
      <w:r w:rsidRPr="003E7B18">
        <w:rPr>
          <w:rFonts w:ascii="Georgia" w:hAnsi="Georgia"/>
        </w:rPr>
        <w:t>?</w:t>
      </w:r>
      <w:r w:rsidR="00080F65" w:rsidRPr="003E7B18">
        <w:rPr>
          <w:rFonts w:ascii="Georgia" w:hAnsi="Georgia"/>
        </w:rPr>
        <w:t>:</w:t>
      </w:r>
    </w:p>
    <w:p w14:paraId="196A676A" w14:textId="105D6CAD" w:rsidR="00080F65" w:rsidRPr="003E7B18" w:rsidRDefault="00080F65" w:rsidP="00A27EAE">
      <w:pPr>
        <w:pStyle w:val="MAINBOD"/>
        <w:rPr>
          <w:rFonts w:ascii="Georgia" w:hAnsi="Georgia"/>
        </w:rPr>
      </w:pPr>
      <w:r w:rsidRPr="003E7B18">
        <w:rPr>
          <w:rFonts w:ascii="Georgia" w:hAnsi="Georgia"/>
          <w:b/>
          <w:bCs w:val="0"/>
        </w:rPr>
        <w:t>a)</w:t>
      </w:r>
      <w:r w:rsidRPr="003E7B18">
        <w:rPr>
          <w:rFonts w:ascii="Georgia" w:hAnsi="Georgia"/>
        </w:rPr>
        <w:t xml:space="preserve"> The slideshow is arguing that it is not a </w:t>
      </w:r>
      <w:r w:rsidR="00BE0CCD" w:rsidRPr="003E7B18">
        <w:rPr>
          <w:rFonts w:ascii="Georgia" w:hAnsi="Georgia"/>
        </w:rPr>
        <w:t>“</w:t>
      </w:r>
      <w:r w:rsidRPr="003E7B18">
        <w:rPr>
          <w:rFonts w:ascii="Georgia" w:hAnsi="Georgia"/>
        </w:rPr>
        <w:t>future order</w:t>
      </w:r>
      <w:r w:rsidR="00BE0CCD" w:rsidRPr="003E7B18">
        <w:rPr>
          <w:rFonts w:ascii="Georgia" w:hAnsi="Georgia"/>
        </w:rPr>
        <w:t>”</w:t>
      </w:r>
      <w:r w:rsidRPr="003E7B18">
        <w:rPr>
          <w:rFonts w:ascii="Georgia" w:hAnsi="Georgia"/>
        </w:rPr>
        <w:t>.</w:t>
      </w:r>
    </w:p>
    <w:p w14:paraId="738136F1" w14:textId="14C311DA" w:rsidR="00080F65" w:rsidRPr="003E7B18" w:rsidRDefault="00080F65" w:rsidP="00A27EAE">
      <w:pPr>
        <w:pStyle w:val="MAINBOD"/>
        <w:rPr>
          <w:rFonts w:ascii="Georgia" w:hAnsi="Georgia"/>
        </w:rPr>
      </w:pPr>
      <w:r w:rsidRPr="003E7B18">
        <w:rPr>
          <w:rFonts w:ascii="Georgia" w:hAnsi="Georgia"/>
          <w:b/>
          <w:bCs w:val="0"/>
        </w:rPr>
        <w:lastRenderedPageBreak/>
        <w:t>b)</w:t>
      </w:r>
      <w:r w:rsidRPr="003E7B18">
        <w:rPr>
          <w:rFonts w:ascii="Georgia" w:hAnsi="Georgia"/>
        </w:rPr>
        <w:t xml:space="preserve"> Nor was it given in the May 28</w:t>
      </w:r>
      <w:r w:rsidR="00E31A63" w:rsidRPr="003E7B18">
        <w:rPr>
          <w:rFonts w:ascii="Georgia" w:hAnsi="Georgia"/>
        </w:rPr>
        <w:t>t</w:t>
      </w:r>
      <w:r w:rsidRPr="003E7B18">
        <w:rPr>
          <w:rFonts w:ascii="Georgia" w:hAnsi="Georgia"/>
        </w:rPr>
        <w:t>h, 1977</w:t>
      </w:r>
      <w:r w:rsidR="00DC4A64" w:rsidRPr="003E7B18">
        <w:rPr>
          <w:rFonts w:ascii="Georgia" w:hAnsi="Georgia"/>
        </w:rPr>
        <w:t>,</w:t>
      </w:r>
      <w:r w:rsidRPr="003E7B18">
        <w:rPr>
          <w:rFonts w:ascii="Georgia" w:hAnsi="Georgia"/>
        </w:rPr>
        <w:t xml:space="preserve"> conversation </w:t>
      </w:r>
      <w:r w:rsidR="00DC4A64" w:rsidRPr="003E7B18">
        <w:rPr>
          <w:rFonts w:ascii="Georgia" w:hAnsi="Georgia"/>
        </w:rPr>
        <w:t>itself</w:t>
      </w:r>
      <w:r w:rsidRPr="003E7B18">
        <w:rPr>
          <w:rFonts w:ascii="Georgia" w:hAnsi="Georgia"/>
        </w:rPr>
        <w:t xml:space="preserve">, because there Srila Prabhupada only says </w:t>
      </w:r>
      <w:r w:rsidR="00BE0CCD" w:rsidRPr="003E7B18">
        <w:rPr>
          <w:rFonts w:ascii="Georgia" w:hAnsi="Georgia"/>
        </w:rPr>
        <w:t>“</w:t>
      </w:r>
      <w:r w:rsidRPr="003E7B18">
        <w:rPr>
          <w:rFonts w:ascii="Georgia" w:hAnsi="Georgia"/>
        </w:rPr>
        <w:t>when I order</w:t>
      </w:r>
      <w:r w:rsidR="00BE0CCD" w:rsidRPr="003E7B18">
        <w:rPr>
          <w:rFonts w:ascii="Georgia" w:hAnsi="Georgia"/>
        </w:rPr>
        <w:t>”</w:t>
      </w:r>
      <w:r w:rsidRPr="003E7B18">
        <w:rPr>
          <w:rFonts w:ascii="Georgia" w:hAnsi="Georgia"/>
        </w:rPr>
        <w:t xml:space="preserve">. </w:t>
      </w:r>
    </w:p>
    <w:p w14:paraId="7051E13D" w14:textId="078EA35B" w:rsidR="009163F7" w:rsidRPr="003E7B18" w:rsidRDefault="00080F65" w:rsidP="00A27EAE">
      <w:pPr>
        <w:pStyle w:val="MAINBOD"/>
        <w:rPr>
          <w:rFonts w:ascii="Georgia" w:hAnsi="Georgia"/>
        </w:rPr>
      </w:pPr>
      <w:r w:rsidRPr="003E7B18">
        <w:rPr>
          <w:rFonts w:ascii="Georgia" w:hAnsi="Georgia"/>
          <w:b/>
          <w:bCs w:val="0"/>
        </w:rPr>
        <w:t>c)</w:t>
      </w:r>
      <w:r w:rsidRPr="003E7B18">
        <w:rPr>
          <w:rFonts w:ascii="Georgia" w:hAnsi="Georgia"/>
        </w:rPr>
        <w:t xml:space="preserve"> And we just saw that it was not Srila Prabhupada</w:t>
      </w:r>
      <w:r w:rsidR="004744E8" w:rsidRPr="003E7B18">
        <w:rPr>
          <w:rFonts w:ascii="Georgia" w:hAnsi="Georgia"/>
        </w:rPr>
        <w:t>’</w:t>
      </w:r>
      <w:r w:rsidRPr="003E7B18">
        <w:rPr>
          <w:rFonts w:ascii="Georgia" w:hAnsi="Georgia"/>
        </w:rPr>
        <w:t xml:space="preserve">s </w:t>
      </w:r>
      <w:r w:rsidR="00BE0CCD" w:rsidRPr="003E7B18">
        <w:rPr>
          <w:rFonts w:ascii="Georgia" w:hAnsi="Georgia"/>
          <w:i/>
          <w:iCs/>
        </w:rPr>
        <w:t>“</w:t>
      </w:r>
      <w:r w:rsidRPr="003E7B18">
        <w:rPr>
          <w:rFonts w:ascii="Georgia" w:hAnsi="Georgia"/>
          <w:i/>
          <w:iCs/>
        </w:rPr>
        <w:t>amara ajnaya guru hana</w:t>
      </w:r>
      <w:r w:rsidR="00BE0CCD" w:rsidRPr="003E7B18">
        <w:rPr>
          <w:rFonts w:ascii="Georgia" w:hAnsi="Georgia"/>
          <w:i/>
          <w:iCs/>
        </w:rPr>
        <w:t>”</w:t>
      </w:r>
      <w:r w:rsidRPr="003E7B18">
        <w:rPr>
          <w:rFonts w:ascii="Georgia" w:hAnsi="Georgia"/>
        </w:rPr>
        <w:t xml:space="preserve"> order.</w:t>
      </w:r>
    </w:p>
    <w:p w14:paraId="630FA363" w14:textId="536960D0" w:rsidR="009163F7" w:rsidRPr="003E7B18" w:rsidRDefault="009163F7" w:rsidP="00A27EAE">
      <w:pPr>
        <w:pStyle w:val="MAINBOD"/>
        <w:rPr>
          <w:rFonts w:ascii="Georgia" w:hAnsi="Georgia"/>
        </w:rPr>
      </w:pPr>
      <w:r w:rsidRPr="003E7B18">
        <w:rPr>
          <w:rFonts w:ascii="Georgia" w:hAnsi="Georgia"/>
        </w:rPr>
        <w:t>Hence, according to the slideshow</w:t>
      </w:r>
      <w:r w:rsidR="005E1E73" w:rsidRPr="003E7B18">
        <w:rPr>
          <w:rFonts w:ascii="Georgia" w:hAnsi="Georgia"/>
          <w:lang w:val="en-US"/>
        </w:rPr>
        <w:t>,</w:t>
      </w:r>
      <w:r w:rsidRPr="003E7B18">
        <w:rPr>
          <w:rFonts w:ascii="Georgia" w:hAnsi="Georgia"/>
        </w:rPr>
        <w:t xml:space="preserve"> we would still be left with the conclusion that such a </w:t>
      </w:r>
      <w:r w:rsidR="00633DEC" w:rsidRPr="003E7B18">
        <w:rPr>
          <w:rFonts w:ascii="Georgia" w:hAnsi="Georgia"/>
          <w:i/>
        </w:rPr>
        <w:t>diksa</w:t>
      </w:r>
      <w:r w:rsidRPr="003E7B18">
        <w:rPr>
          <w:rFonts w:ascii="Georgia" w:hAnsi="Georgia"/>
        </w:rPr>
        <w:t xml:space="preserve"> guru order was never given by Srila Prabhupada.</w:t>
      </w:r>
    </w:p>
    <w:p w14:paraId="2CC099B7" w14:textId="77777777" w:rsidR="009163F7" w:rsidRPr="003E7B18" w:rsidRDefault="009163F7" w:rsidP="008B2AA7">
      <w:pPr>
        <w:snapToGrid w:val="0"/>
        <w:spacing w:beforeLines="40" w:before="96" w:afterLines="40" w:after="96" w:line="276" w:lineRule="auto"/>
        <w:jc w:val="both"/>
        <w:rPr>
          <w:rFonts w:ascii="Georgia" w:hAnsi="Georgia"/>
          <w:b/>
          <w:bCs/>
          <w:lang w:val="en-US"/>
        </w:rPr>
      </w:pPr>
    </w:p>
    <w:p w14:paraId="4D03242A" w14:textId="2E544C87"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Q: What about the Topanga tapes? Didn</w:t>
      </w:r>
      <w:r w:rsidR="004744E8" w:rsidRPr="003E7B18">
        <w:rPr>
          <w:rFonts w:ascii="Georgia" w:hAnsi="Georgia"/>
          <w:lang w:val="en-US"/>
        </w:rPr>
        <w:t>’</w:t>
      </w:r>
      <w:r w:rsidRPr="003E7B18">
        <w:rPr>
          <w:rFonts w:ascii="Georgia" w:hAnsi="Georgia"/>
          <w:lang w:val="en-US"/>
        </w:rPr>
        <w:t>t Tamal Krsna Maharaja reveal that there was a conspiracy to cover up Srila Prabhupada</w:t>
      </w:r>
      <w:r w:rsidR="004744E8" w:rsidRPr="003E7B18">
        <w:rPr>
          <w:rFonts w:ascii="Georgia" w:hAnsi="Georgia"/>
          <w:lang w:val="en-US"/>
        </w:rPr>
        <w:t>’</w:t>
      </w:r>
      <w:r w:rsidRPr="003E7B18">
        <w:rPr>
          <w:rFonts w:ascii="Georgia" w:hAnsi="Georgia"/>
          <w:lang w:val="en-US"/>
        </w:rPr>
        <w:t>s desire for a proxy system?</w:t>
      </w:r>
    </w:p>
    <w:p w14:paraId="74C27FD6" w14:textId="0E4E7CE3" w:rsidR="009163F7"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A: In the Topanga conversations, Tamal Krsna Maharaja says that it was a mistake to not expand the number of gurus sooner in ISKCON. He concedes that the zonal acharya system was wrong. He says that Srila Prabhupada wanted all his disciples to become qualified and become regular gurus. Tamal Krsna Maharaja never said that Srila Prabhupada wanted a rtvik [proxy] system.</w:t>
      </w:r>
    </w:p>
    <w:p w14:paraId="0DBFBBA3" w14:textId="77777777" w:rsidR="003703F7" w:rsidRPr="003E7B18" w:rsidRDefault="003703F7" w:rsidP="008B2AA7">
      <w:pPr>
        <w:snapToGrid w:val="0"/>
        <w:spacing w:beforeLines="40" w:before="96" w:afterLines="40" w:after="96" w:line="276" w:lineRule="auto"/>
        <w:jc w:val="both"/>
        <w:rPr>
          <w:rFonts w:ascii="Georgia" w:hAnsi="Georgia"/>
          <w:lang w:val="en-US"/>
        </w:rPr>
      </w:pPr>
    </w:p>
    <w:p w14:paraId="6BB947E4" w14:textId="4AF785B6" w:rsidR="00883215" w:rsidRPr="003E7B18" w:rsidRDefault="009163F7" w:rsidP="003703F7">
      <w:pPr>
        <w:pStyle w:val="MAINBOD"/>
        <w:rPr>
          <w:rFonts w:ascii="Georgia" w:hAnsi="Georgia"/>
        </w:rPr>
      </w:pPr>
      <w:r w:rsidRPr="003E7B18">
        <w:rPr>
          <w:rFonts w:ascii="Georgia" w:hAnsi="Georgia"/>
          <w:b/>
        </w:rPr>
        <w:t>a)</w:t>
      </w:r>
      <w:r w:rsidRPr="003E7B18">
        <w:rPr>
          <w:rFonts w:ascii="Georgia" w:hAnsi="Georgia"/>
        </w:rPr>
        <w:t xml:space="preserve"> </w:t>
      </w:r>
      <w:r w:rsidR="00883215" w:rsidRPr="003E7B18">
        <w:rPr>
          <w:rFonts w:ascii="Georgia" w:hAnsi="Georgia"/>
        </w:rPr>
        <w:t xml:space="preserve">Here is what </w:t>
      </w:r>
      <w:r w:rsidR="00883215" w:rsidRPr="003E7B18">
        <w:rPr>
          <w:rFonts w:ascii="Georgia" w:hAnsi="Georgia"/>
          <w:b/>
          <w:bCs w:val="0"/>
        </w:rPr>
        <w:t>Tamal Krsna Maharaja (</w:t>
      </w:r>
      <w:r w:rsidR="00BE0CCD" w:rsidRPr="003E7B18">
        <w:rPr>
          <w:rFonts w:ascii="Georgia" w:hAnsi="Georgia"/>
          <w:b/>
          <w:bCs w:val="0"/>
          <w:lang w:val="en-US"/>
        </w:rPr>
        <w:t>“</w:t>
      </w:r>
      <w:r w:rsidR="00883215" w:rsidRPr="003E7B18">
        <w:rPr>
          <w:rFonts w:ascii="Georgia" w:hAnsi="Georgia"/>
          <w:b/>
          <w:bCs w:val="0"/>
        </w:rPr>
        <w:t>TKG</w:t>
      </w:r>
      <w:r w:rsidR="00BE0CCD" w:rsidRPr="003E7B18">
        <w:rPr>
          <w:rFonts w:ascii="Georgia" w:hAnsi="Georgia"/>
          <w:b/>
          <w:bCs w:val="0"/>
          <w:lang w:val="en-US"/>
        </w:rPr>
        <w:t>”</w:t>
      </w:r>
      <w:r w:rsidR="00883215" w:rsidRPr="003E7B18">
        <w:rPr>
          <w:rFonts w:ascii="Georgia" w:hAnsi="Georgia"/>
          <w:b/>
          <w:bCs w:val="0"/>
        </w:rPr>
        <w:t>)</w:t>
      </w:r>
      <w:r w:rsidR="00883215" w:rsidRPr="003E7B18">
        <w:rPr>
          <w:rFonts w:ascii="Georgia" w:hAnsi="Georgia"/>
        </w:rPr>
        <w:t xml:space="preserve"> stated</w:t>
      </w:r>
      <w:r w:rsidRPr="003E7B18">
        <w:rPr>
          <w:rFonts w:ascii="Georgia" w:hAnsi="Georgia"/>
        </w:rPr>
        <w:t xml:space="preserve"> on the </w:t>
      </w:r>
      <w:r w:rsidR="00BE0CCD" w:rsidRPr="003E7B18">
        <w:rPr>
          <w:rFonts w:ascii="Georgia" w:hAnsi="Georgia"/>
        </w:rPr>
        <w:t>“</w:t>
      </w:r>
      <w:r w:rsidRPr="003E7B18">
        <w:rPr>
          <w:rFonts w:ascii="Georgia" w:hAnsi="Georgia"/>
        </w:rPr>
        <w:t>Topanga tapes</w:t>
      </w:r>
      <w:r w:rsidR="00BE0CCD" w:rsidRPr="003E7B18">
        <w:rPr>
          <w:rFonts w:ascii="Georgia" w:hAnsi="Georgia"/>
        </w:rPr>
        <w:t>”</w:t>
      </w:r>
      <w:r w:rsidR="00883215" w:rsidRPr="003E7B18">
        <w:rPr>
          <w:rFonts w:ascii="Georgia" w:hAnsi="Georgia"/>
        </w:rPr>
        <w:t>:</w:t>
      </w:r>
    </w:p>
    <w:p w14:paraId="496E2089" w14:textId="3BD43DDB" w:rsidR="00883215" w:rsidRPr="003E7B18" w:rsidRDefault="00BE0CCD" w:rsidP="003703F7">
      <w:pPr>
        <w:pStyle w:val="MAINBOD"/>
        <w:jc w:val="left"/>
        <w:rPr>
          <w:rFonts w:ascii="Georgia" w:hAnsi="Georgia"/>
        </w:rPr>
      </w:pPr>
      <w:r w:rsidRPr="003E7B18">
        <w:rPr>
          <w:rFonts w:ascii="Georgia" w:hAnsi="Georgia"/>
          <w:i/>
          <w:iCs/>
        </w:rPr>
        <w:t>“</w:t>
      </w:r>
      <w:r w:rsidR="00392EFD" w:rsidRPr="003E7B18">
        <w:rPr>
          <w:rFonts w:ascii="Georgia" w:hAnsi="Georgia"/>
          <w:i/>
          <w:iCs/>
        </w:rPr>
        <w:t xml:space="preserve">Actually, </w:t>
      </w:r>
      <w:r w:rsidR="00BD390E" w:rsidRPr="003E7B18">
        <w:rPr>
          <w:rFonts w:ascii="Georgia" w:hAnsi="Georgia"/>
          <w:i/>
          <w:iCs/>
        </w:rPr>
        <w:t>Prabhupada</w:t>
      </w:r>
      <w:r w:rsidR="00392EFD" w:rsidRPr="003E7B18">
        <w:rPr>
          <w:rFonts w:ascii="Georgia" w:hAnsi="Georgia"/>
          <w:i/>
          <w:iCs/>
        </w:rPr>
        <w:t xml:space="preserve"> never appointed any gurus. […] He appointed eleven </w:t>
      </w:r>
      <w:r w:rsidR="00BD390E" w:rsidRPr="003E7B18">
        <w:rPr>
          <w:rFonts w:ascii="Georgia" w:hAnsi="Georgia"/>
        </w:rPr>
        <w:t>rtvik</w:t>
      </w:r>
      <w:r w:rsidR="00392EFD" w:rsidRPr="003E7B18">
        <w:rPr>
          <w:rFonts w:ascii="Georgia" w:hAnsi="Georgia"/>
        </w:rPr>
        <w:t>s</w:t>
      </w:r>
      <w:r w:rsidR="00392EFD" w:rsidRPr="003E7B18">
        <w:rPr>
          <w:rFonts w:ascii="Georgia" w:hAnsi="Georgia"/>
          <w:i/>
          <w:iCs/>
        </w:rPr>
        <w:t xml:space="preserve">. He never appointed them gurus. Myself and the other GBC have done the greatest disservice to this movement the last three years because we interpreted the appointment of </w:t>
      </w:r>
      <w:r w:rsidR="00BD390E" w:rsidRPr="003E7B18">
        <w:rPr>
          <w:rFonts w:ascii="Georgia" w:hAnsi="Georgia"/>
          <w:i/>
          <w:iCs/>
        </w:rPr>
        <w:t>rtvik</w:t>
      </w:r>
      <w:r w:rsidR="00392EFD" w:rsidRPr="003E7B18">
        <w:rPr>
          <w:rFonts w:ascii="Georgia" w:hAnsi="Georgia"/>
          <w:i/>
          <w:iCs/>
        </w:rPr>
        <w:t>s as the appointment of gurus.</w:t>
      </w:r>
      <w:r w:rsidRPr="003E7B18">
        <w:rPr>
          <w:rFonts w:ascii="Georgia" w:hAnsi="Georgia"/>
          <w:i/>
          <w:iCs/>
        </w:rPr>
        <w:t>”</w:t>
      </w:r>
      <w:r w:rsidR="009F17C7" w:rsidRPr="003E7B18">
        <w:rPr>
          <w:rFonts w:ascii="Georgia" w:hAnsi="Georgia"/>
        </w:rPr>
        <w:br/>
      </w:r>
      <w:r w:rsidR="00392EFD" w:rsidRPr="003E7B18">
        <w:rPr>
          <w:rFonts w:ascii="Georgia" w:hAnsi="Georgia"/>
        </w:rPr>
        <w:t>(</w:t>
      </w:r>
      <w:r w:rsidR="0077342C" w:rsidRPr="003E7B18">
        <w:rPr>
          <w:rFonts w:ascii="Georgia" w:hAnsi="Georgia"/>
          <w:lang w:val="en-US"/>
        </w:rPr>
        <w:t>TKG</w:t>
      </w:r>
      <w:r w:rsidR="00392EFD" w:rsidRPr="003E7B18">
        <w:rPr>
          <w:rFonts w:ascii="Georgia" w:hAnsi="Georgia"/>
        </w:rPr>
        <w:t xml:space="preserve">, </w:t>
      </w:r>
      <w:r w:rsidR="009163F7" w:rsidRPr="003E7B18">
        <w:rPr>
          <w:rFonts w:ascii="Georgia" w:hAnsi="Georgia"/>
        </w:rPr>
        <w:t>Topanga conversation,</w:t>
      </w:r>
      <w:r w:rsidR="00392EFD" w:rsidRPr="003E7B18">
        <w:rPr>
          <w:rFonts w:ascii="Georgia" w:hAnsi="Georgia"/>
        </w:rPr>
        <w:t xml:space="preserve"> 3/12/80)</w:t>
      </w:r>
    </w:p>
    <w:p w14:paraId="46B42056" w14:textId="0CECA29B" w:rsidR="00392EFD" w:rsidRPr="003E7B18" w:rsidRDefault="00392EFD" w:rsidP="003703F7">
      <w:pPr>
        <w:pStyle w:val="MAINBOD"/>
        <w:rPr>
          <w:rFonts w:ascii="Georgia" w:hAnsi="Georgia"/>
        </w:rPr>
      </w:pPr>
      <w:r w:rsidRPr="003E7B18">
        <w:rPr>
          <w:rFonts w:ascii="Georgia" w:hAnsi="Georgia"/>
        </w:rPr>
        <w:t>And here is what the GBC minutes book, which this slideshow promotes</w:t>
      </w:r>
      <w:r w:rsidR="00DC4A64" w:rsidRPr="003E7B18">
        <w:rPr>
          <w:rFonts w:ascii="Georgia" w:hAnsi="Georgia"/>
        </w:rPr>
        <w:t>,</w:t>
      </w:r>
      <w:r w:rsidRPr="003E7B18">
        <w:rPr>
          <w:rFonts w:ascii="Georgia" w:hAnsi="Georgia"/>
        </w:rPr>
        <w:t xml:space="preserve"> states:</w:t>
      </w:r>
    </w:p>
    <w:p w14:paraId="2D34BA08" w14:textId="6EDD48AC" w:rsidR="00392EFD" w:rsidRPr="003E7B18" w:rsidRDefault="00BE0CCD" w:rsidP="003703F7">
      <w:pPr>
        <w:pStyle w:val="MAINBOD"/>
        <w:rPr>
          <w:rFonts w:ascii="Georgia" w:hAnsi="Georgia"/>
          <w:i/>
          <w:iCs/>
        </w:rPr>
      </w:pPr>
      <w:r w:rsidRPr="003E7B18">
        <w:rPr>
          <w:rFonts w:ascii="Georgia" w:hAnsi="Georgia"/>
          <w:i/>
          <w:iCs/>
        </w:rPr>
        <w:t>“</w:t>
      </w:r>
      <w:r w:rsidR="00392EFD" w:rsidRPr="003E7B18">
        <w:rPr>
          <w:rFonts w:ascii="Georgia" w:hAnsi="Georgia"/>
          <w:i/>
          <w:iCs/>
        </w:rPr>
        <w:t xml:space="preserve">2) Srila Prabhupada </w:t>
      </w:r>
      <w:r w:rsidR="00392EFD" w:rsidRPr="003E7B18">
        <w:rPr>
          <w:rFonts w:ascii="Georgia" w:hAnsi="Georgia"/>
          <w:i/>
          <w:iCs/>
          <w:u w:val="single"/>
        </w:rPr>
        <w:t>said he will appoint several devotees</w:t>
      </w:r>
      <w:r w:rsidR="00392EFD" w:rsidRPr="003E7B18">
        <w:rPr>
          <w:rFonts w:ascii="Georgia" w:hAnsi="Georgia"/>
          <w:i/>
          <w:iCs/>
        </w:rPr>
        <w:t xml:space="preserve"> who shall perform initiations in the future even after his disappearance. The disciples they </w:t>
      </w:r>
      <w:r w:rsidR="00392EFD" w:rsidRPr="003E7B18">
        <w:rPr>
          <w:rFonts w:ascii="Georgia" w:hAnsi="Georgia"/>
          <w:i/>
          <w:iCs/>
          <w:u w:val="single"/>
        </w:rPr>
        <w:t>accept shall be their disciples</w:t>
      </w:r>
      <w:r w:rsidR="00392EFD" w:rsidRPr="003E7B18">
        <w:rPr>
          <w:rFonts w:ascii="Georgia" w:hAnsi="Georgia"/>
          <w:i/>
          <w:iCs/>
        </w:rPr>
        <w:t xml:space="preserve"> and Srila Prabhupada will be their grand spiritual master.</w:t>
      </w:r>
      <w:r w:rsidRPr="003E7B18">
        <w:rPr>
          <w:rFonts w:ascii="Georgia" w:hAnsi="Georgia"/>
          <w:i/>
          <w:iCs/>
        </w:rPr>
        <w:t>”</w:t>
      </w:r>
    </w:p>
    <w:p w14:paraId="3717334F" w14:textId="06263FF9" w:rsidR="00392EFD" w:rsidRPr="003E7B18" w:rsidRDefault="009163F7" w:rsidP="003703F7">
      <w:pPr>
        <w:pStyle w:val="MAINBOD"/>
        <w:rPr>
          <w:rFonts w:ascii="Georgia" w:hAnsi="Georgia"/>
        </w:rPr>
      </w:pPr>
      <w:r w:rsidRPr="003E7B18">
        <w:rPr>
          <w:rFonts w:ascii="Georgia" w:hAnsi="Georgia"/>
        </w:rPr>
        <w:t>Thu</w:t>
      </w:r>
      <w:r w:rsidR="00392EFD" w:rsidRPr="003E7B18">
        <w:rPr>
          <w:rFonts w:ascii="Georgia" w:hAnsi="Georgia"/>
        </w:rPr>
        <w:t>s, this means that</w:t>
      </w:r>
      <w:r w:rsidR="00B45008" w:rsidRPr="003E7B18">
        <w:rPr>
          <w:rFonts w:ascii="Georgia" w:hAnsi="Georgia"/>
        </w:rPr>
        <w:t>,</w:t>
      </w:r>
      <w:r w:rsidR="00D210BE" w:rsidRPr="003E7B18">
        <w:rPr>
          <w:rFonts w:ascii="Georgia" w:hAnsi="Georgia"/>
        </w:rPr>
        <w:t xml:space="preserve"> according to TKG</w:t>
      </w:r>
      <w:r w:rsidR="00DC4A64" w:rsidRPr="003E7B18">
        <w:rPr>
          <w:rFonts w:ascii="Georgia" w:hAnsi="Georgia"/>
        </w:rPr>
        <w:t>,</w:t>
      </w:r>
      <w:r w:rsidR="00392EFD" w:rsidRPr="003E7B18">
        <w:rPr>
          <w:rFonts w:ascii="Georgia" w:hAnsi="Georgia"/>
        </w:rPr>
        <w:t xml:space="preserve"> the GBC minutes book contains a pack of lies.</w:t>
      </w:r>
    </w:p>
    <w:p w14:paraId="0550A3B9" w14:textId="10B65B12" w:rsidR="00DC4A64" w:rsidRPr="003E7B18" w:rsidRDefault="009163F7" w:rsidP="003703F7">
      <w:pPr>
        <w:pStyle w:val="MAINBOD"/>
        <w:rPr>
          <w:rFonts w:ascii="Georgia" w:hAnsi="Georgia"/>
        </w:rPr>
      </w:pPr>
      <w:r w:rsidRPr="003E7B18">
        <w:rPr>
          <w:rFonts w:ascii="Georgia" w:hAnsi="Georgia"/>
          <w:b/>
        </w:rPr>
        <w:t>b</w:t>
      </w:r>
      <w:r w:rsidR="00392EFD" w:rsidRPr="003E7B18">
        <w:rPr>
          <w:rFonts w:ascii="Georgia" w:hAnsi="Georgia"/>
          <w:b/>
        </w:rPr>
        <w:t>)</w:t>
      </w:r>
      <w:r w:rsidR="00392EFD" w:rsidRPr="003E7B18">
        <w:rPr>
          <w:rFonts w:ascii="Georgia" w:hAnsi="Georgia"/>
        </w:rPr>
        <w:t xml:space="preserve"> Further, TKG states that the </w:t>
      </w:r>
      <w:r w:rsidR="00392EFD" w:rsidRPr="003E7B18">
        <w:rPr>
          <w:rFonts w:ascii="Georgia" w:hAnsi="Georgia"/>
          <w:i/>
          <w:iCs/>
        </w:rPr>
        <w:t>rtviks</w:t>
      </w:r>
      <w:r w:rsidR="00392EFD" w:rsidRPr="003E7B18">
        <w:rPr>
          <w:rFonts w:ascii="Georgia" w:hAnsi="Georgia"/>
        </w:rPr>
        <w:t xml:space="preserve"> would only stop becoming </w:t>
      </w:r>
      <w:r w:rsidR="00392EFD" w:rsidRPr="003E7B18">
        <w:rPr>
          <w:rFonts w:ascii="Georgia" w:hAnsi="Georgia"/>
          <w:i/>
          <w:iCs/>
        </w:rPr>
        <w:t>rtviks</w:t>
      </w:r>
      <w:r w:rsidR="00392EFD" w:rsidRPr="003E7B18">
        <w:rPr>
          <w:rFonts w:ascii="Georgia" w:hAnsi="Georgia"/>
        </w:rPr>
        <w:t xml:space="preserve"> and turn into </w:t>
      </w:r>
      <w:r w:rsidR="00392EFD" w:rsidRPr="003E7B18">
        <w:rPr>
          <w:rFonts w:ascii="Georgia" w:hAnsi="Georgia"/>
          <w:i/>
          <w:iCs/>
        </w:rPr>
        <w:t>diksa</w:t>
      </w:r>
      <w:r w:rsidR="00392EFD" w:rsidRPr="003E7B18">
        <w:rPr>
          <w:rFonts w:ascii="Georgia" w:hAnsi="Georgia"/>
        </w:rPr>
        <w:t xml:space="preserve"> gurus through their own initiative</w:t>
      </w:r>
      <w:r w:rsidRPr="003E7B18">
        <w:rPr>
          <w:rFonts w:ascii="Georgia" w:hAnsi="Georgia"/>
        </w:rPr>
        <w:t xml:space="preserve"> and desire</w:t>
      </w:r>
      <w:r w:rsidR="00392EFD" w:rsidRPr="003E7B18">
        <w:rPr>
          <w:rFonts w:ascii="Georgia" w:hAnsi="Georgia"/>
        </w:rPr>
        <w:t xml:space="preserve">, and not </w:t>
      </w:r>
      <w:r w:rsidR="00D210BE" w:rsidRPr="003E7B18">
        <w:rPr>
          <w:rFonts w:ascii="Georgia" w:hAnsi="Georgia"/>
        </w:rPr>
        <w:t>from being authorised to do so by Srila Prabhupada:</w:t>
      </w:r>
    </w:p>
    <w:p w14:paraId="52257502" w14:textId="368A29E9" w:rsidR="00D210BE" w:rsidRPr="003E7B18" w:rsidRDefault="00BE0CCD" w:rsidP="003703F7">
      <w:pPr>
        <w:pStyle w:val="MAINBOD"/>
        <w:jc w:val="left"/>
        <w:rPr>
          <w:rFonts w:ascii="Georgia" w:hAnsi="Georgia"/>
        </w:rPr>
      </w:pPr>
      <w:r w:rsidRPr="003E7B18">
        <w:rPr>
          <w:rFonts w:ascii="Georgia" w:hAnsi="Georgia"/>
          <w:i/>
          <w:iCs/>
        </w:rPr>
        <w:t>“</w:t>
      </w:r>
      <w:r w:rsidR="00D210BE" w:rsidRPr="003E7B18">
        <w:rPr>
          <w:rFonts w:ascii="Georgia" w:hAnsi="Georgia"/>
          <w:i/>
          <w:iCs/>
        </w:rPr>
        <w:t>So it stands to reason that after Prabhupada</w:t>
      </w:r>
      <w:r w:rsidR="004744E8" w:rsidRPr="003E7B18">
        <w:rPr>
          <w:rFonts w:ascii="Georgia" w:hAnsi="Georgia"/>
          <w:i/>
          <w:iCs/>
        </w:rPr>
        <w:t>’</w:t>
      </w:r>
      <w:r w:rsidR="00D210BE" w:rsidRPr="003E7B18">
        <w:rPr>
          <w:rFonts w:ascii="Georgia" w:hAnsi="Georgia"/>
          <w:i/>
          <w:iCs/>
        </w:rPr>
        <w:t>s departure, they would go on, if they so desired, to initiate.</w:t>
      </w:r>
      <w:r w:rsidRPr="003E7B18">
        <w:rPr>
          <w:rFonts w:ascii="Georgia" w:hAnsi="Georgia"/>
          <w:i/>
          <w:iCs/>
        </w:rPr>
        <w:t>”</w:t>
      </w:r>
      <w:r w:rsidR="003703F7" w:rsidRPr="003E7B18">
        <w:rPr>
          <w:rFonts w:ascii="Georgia" w:hAnsi="Georgia"/>
        </w:rPr>
        <w:br/>
      </w:r>
      <w:r w:rsidR="00D210BE" w:rsidRPr="003E7B18">
        <w:rPr>
          <w:rFonts w:ascii="Georgia" w:hAnsi="Georgia"/>
        </w:rPr>
        <w:t>(</w:t>
      </w:r>
      <w:r w:rsidR="006154E0" w:rsidRPr="003E7B18">
        <w:rPr>
          <w:rFonts w:ascii="Georgia" w:hAnsi="Georgia"/>
          <w:lang w:val="en-US"/>
        </w:rPr>
        <w:t>TKG</w:t>
      </w:r>
      <w:r w:rsidR="00D210BE" w:rsidRPr="003E7B18">
        <w:rPr>
          <w:rFonts w:ascii="Georgia" w:hAnsi="Georgia"/>
        </w:rPr>
        <w:t>, 3/12/80)</w:t>
      </w:r>
    </w:p>
    <w:p w14:paraId="5E00BA98" w14:textId="3EE18C54" w:rsidR="00D210BE" w:rsidRPr="003E7B18" w:rsidRDefault="00D210BE" w:rsidP="003703F7">
      <w:pPr>
        <w:pStyle w:val="MAINBOD"/>
        <w:rPr>
          <w:rFonts w:ascii="Georgia" w:hAnsi="Georgia"/>
          <w:lang w:val="en-US"/>
        </w:rPr>
      </w:pPr>
      <w:r w:rsidRPr="003E7B18">
        <w:rPr>
          <w:rFonts w:ascii="Georgia" w:hAnsi="Georgia"/>
        </w:rPr>
        <w:t xml:space="preserve">Thus, by putting points </w:t>
      </w:r>
      <w:r w:rsidR="009163F7" w:rsidRPr="003E7B18">
        <w:rPr>
          <w:rFonts w:ascii="Georgia" w:hAnsi="Georgia"/>
        </w:rPr>
        <w:t>a</w:t>
      </w:r>
      <w:r w:rsidRPr="003E7B18">
        <w:rPr>
          <w:rFonts w:ascii="Georgia" w:hAnsi="Georgia"/>
        </w:rPr>
        <w:t xml:space="preserve">) and </w:t>
      </w:r>
      <w:r w:rsidR="009163F7" w:rsidRPr="003E7B18">
        <w:rPr>
          <w:rFonts w:ascii="Georgia" w:hAnsi="Georgia"/>
        </w:rPr>
        <w:t>b</w:t>
      </w:r>
      <w:r w:rsidRPr="003E7B18">
        <w:rPr>
          <w:rFonts w:ascii="Georgia" w:hAnsi="Georgia"/>
        </w:rPr>
        <w:t xml:space="preserve">) </w:t>
      </w:r>
      <w:r w:rsidR="009163F7" w:rsidRPr="003E7B18">
        <w:rPr>
          <w:rFonts w:ascii="Georgia" w:hAnsi="Georgia"/>
        </w:rPr>
        <w:t xml:space="preserve">from TKG </w:t>
      </w:r>
      <w:r w:rsidRPr="003E7B18">
        <w:rPr>
          <w:rFonts w:ascii="Georgia" w:hAnsi="Georgia"/>
        </w:rPr>
        <w:t xml:space="preserve">together, </w:t>
      </w:r>
      <w:r w:rsidR="009163F7" w:rsidRPr="003E7B18">
        <w:rPr>
          <w:rFonts w:ascii="Georgia" w:hAnsi="Georgia"/>
        </w:rPr>
        <w:t xml:space="preserve">we have </w:t>
      </w:r>
      <w:r w:rsidRPr="003E7B18">
        <w:rPr>
          <w:rFonts w:ascii="Georgia" w:hAnsi="Georgia"/>
        </w:rPr>
        <w:t>that</w:t>
      </w:r>
      <w:r w:rsidR="0053488C" w:rsidRPr="003E7B18">
        <w:rPr>
          <w:rFonts w:ascii="Georgia" w:hAnsi="Georgia"/>
          <w:lang w:val="en-US"/>
        </w:rPr>
        <w:t xml:space="preserve"> -</w:t>
      </w:r>
    </w:p>
    <w:p w14:paraId="77EC594C" w14:textId="2753CCB5" w:rsidR="00392EFD" w:rsidRPr="003E7B18" w:rsidRDefault="009163F7" w:rsidP="003703F7">
      <w:pPr>
        <w:pStyle w:val="MAINBOD"/>
        <w:rPr>
          <w:rFonts w:ascii="Georgia" w:hAnsi="Georgia"/>
        </w:rPr>
      </w:pPr>
      <w:r w:rsidRPr="003E7B18">
        <w:rPr>
          <w:rFonts w:ascii="Georgia" w:hAnsi="Georgia"/>
          <w:b/>
          <w:bCs w:val="0"/>
        </w:rPr>
        <w:t>a</w:t>
      </w:r>
      <w:r w:rsidR="00D210BE" w:rsidRPr="003E7B18">
        <w:rPr>
          <w:rFonts w:ascii="Georgia" w:hAnsi="Georgia"/>
          <w:b/>
          <w:bCs w:val="0"/>
        </w:rPr>
        <w:t>)</w:t>
      </w:r>
      <w:r w:rsidR="00D210BE" w:rsidRPr="003E7B18">
        <w:rPr>
          <w:rFonts w:ascii="Georgia" w:hAnsi="Georgia"/>
        </w:rPr>
        <w:t xml:space="preserve"> </w:t>
      </w:r>
      <w:r w:rsidR="00392EFD" w:rsidRPr="003E7B18">
        <w:rPr>
          <w:rFonts w:ascii="Georgia" w:hAnsi="Georgia"/>
        </w:rPr>
        <w:t xml:space="preserve">Srila Prabhupada *only* authorised </w:t>
      </w:r>
      <w:r w:rsidR="00633DEC" w:rsidRPr="003E7B18">
        <w:rPr>
          <w:rFonts w:ascii="Georgia" w:hAnsi="Georgia"/>
          <w:i/>
        </w:rPr>
        <w:t>rtviks</w:t>
      </w:r>
      <w:r w:rsidR="00D210BE" w:rsidRPr="003E7B18">
        <w:rPr>
          <w:rFonts w:ascii="Georgia" w:hAnsi="Georgia"/>
        </w:rPr>
        <w:t>;</w:t>
      </w:r>
    </w:p>
    <w:p w14:paraId="639213A0" w14:textId="43520C5C" w:rsidR="00D210BE" w:rsidRPr="003E7B18" w:rsidRDefault="009163F7" w:rsidP="003703F7">
      <w:pPr>
        <w:pStyle w:val="MAINBOD"/>
        <w:rPr>
          <w:rFonts w:ascii="Georgia" w:hAnsi="Georgia"/>
        </w:rPr>
      </w:pPr>
      <w:r w:rsidRPr="003E7B18">
        <w:rPr>
          <w:rFonts w:ascii="Georgia" w:hAnsi="Georgia"/>
          <w:b/>
          <w:bCs w:val="0"/>
        </w:rPr>
        <w:t>b</w:t>
      </w:r>
      <w:r w:rsidR="00D210BE" w:rsidRPr="003E7B18">
        <w:rPr>
          <w:rFonts w:ascii="Georgia" w:hAnsi="Georgia"/>
          <w:b/>
          <w:bCs w:val="0"/>
        </w:rPr>
        <w:t>)</w:t>
      </w:r>
      <w:r w:rsidR="00D210BE" w:rsidRPr="003E7B18">
        <w:rPr>
          <w:rFonts w:ascii="Georgia" w:hAnsi="Georgia"/>
        </w:rPr>
        <w:t xml:space="preserve"> The</w:t>
      </w:r>
      <w:r w:rsidRPr="003E7B18">
        <w:rPr>
          <w:rFonts w:ascii="Georgia" w:hAnsi="Georgia"/>
        </w:rPr>
        <w:t>se</w:t>
      </w:r>
      <w:r w:rsidR="00D210BE" w:rsidRPr="003E7B18">
        <w:rPr>
          <w:rFonts w:ascii="Georgia" w:hAnsi="Georgia"/>
        </w:rPr>
        <w:t xml:space="preserve"> </w:t>
      </w:r>
      <w:r w:rsidR="00D210BE" w:rsidRPr="003E7B18">
        <w:rPr>
          <w:rFonts w:ascii="Georgia" w:hAnsi="Georgia"/>
          <w:i/>
          <w:iCs/>
        </w:rPr>
        <w:t>rtviks</w:t>
      </w:r>
      <w:r w:rsidR="00D210BE" w:rsidRPr="003E7B18">
        <w:rPr>
          <w:rFonts w:ascii="Georgia" w:hAnsi="Georgia"/>
        </w:rPr>
        <w:t xml:space="preserve"> only became </w:t>
      </w:r>
      <w:r w:rsidR="00D210BE" w:rsidRPr="003E7B18">
        <w:rPr>
          <w:rFonts w:ascii="Georgia" w:hAnsi="Georgia"/>
          <w:i/>
          <w:iCs/>
        </w:rPr>
        <w:t>diksa</w:t>
      </w:r>
      <w:r w:rsidR="00D210BE" w:rsidRPr="003E7B18">
        <w:rPr>
          <w:rFonts w:ascii="Georgia" w:hAnsi="Georgia"/>
        </w:rPr>
        <w:t xml:space="preserve"> gurus on their own initiative rather than being authorised to do so by Srila Prabhupada</w:t>
      </w:r>
    </w:p>
    <w:p w14:paraId="2473A6AF" w14:textId="2226D7BE" w:rsidR="00D210BE" w:rsidRPr="003E7B18" w:rsidRDefault="009F17C7" w:rsidP="003703F7">
      <w:pPr>
        <w:pStyle w:val="MAINBOD"/>
        <w:rPr>
          <w:rFonts w:ascii="Georgia" w:hAnsi="Georgia"/>
        </w:rPr>
      </w:pPr>
      <w:r w:rsidRPr="003E7B18">
        <w:rPr>
          <w:rFonts w:ascii="Georgia" w:hAnsi="Georgia"/>
        </w:rPr>
        <w:t xml:space="preserve">- </w:t>
      </w:r>
      <w:r w:rsidR="00D210BE" w:rsidRPr="003E7B18">
        <w:rPr>
          <w:rFonts w:ascii="Georgia" w:hAnsi="Georgia"/>
        </w:rPr>
        <w:t>w</w:t>
      </w:r>
      <w:r w:rsidR="009163F7" w:rsidRPr="003E7B18">
        <w:rPr>
          <w:rFonts w:ascii="Georgia" w:hAnsi="Georgia"/>
        </w:rPr>
        <w:t>hich means we</w:t>
      </w:r>
      <w:r w:rsidR="00D210BE" w:rsidRPr="003E7B18">
        <w:rPr>
          <w:rFonts w:ascii="Georgia" w:hAnsi="Georgia"/>
        </w:rPr>
        <w:t xml:space="preserve"> are left with the conclusion from TKG tha</w:t>
      </w:r>
      <w:r w:rsidR="009163F7" w:rsidRPr="003E7B18">
        <w:rPr>
          <w:rFonts w:ascii="Georgia" w:hAnsi="Georgia"/>
        </w:rPr>
        <w:t>t</w:t>
      </w:r>
      <w:r w:rsidR="00D210BE" w:rsidRPr="003E7B18">
        <w:rPr>
          <w:rFonts w:ascii="Georgia" w:hAnsi="Georgia"/>
        </w:rPr>
        <w:t xml:space="preserve"> Srila Prabhupada only authori</w:t>
      </w:r>
      <w:r w:rsidR="00FA6E71" w:rsidRPr="003E7B18">
        <w:rPr>
          <w:rFonts w:ascii="Georgia" w:hAnsi="Georgia"/>
        </w:rPr>
        <w:t xml:space="preserve">sed </w:t>
      </w:r>
      <w:r w:rsidR="00D210BE" w:rsidRPr="003E7B18">
        <w:rPr>
          <w:rFonts w:ascii="Georgia" w:hAnsi="Georgia"/>
          <w:i/>
          <w:iCs/>
        </w:rPr>
        <w:t>rtviks</w:t>
      </w:r>
      <w:r w:rsidR="00D210BE" w:rsidRPr="003E7B18">
        <w:rPr>
          <w:rFonts w:ascii="Georgia" w:hAnsi="Georgia"/>
        </w:rPr>
        <w:t>, period.</w:t>
      </w:r>
    </w:p>
    <w:p w14:paraId="39DCFD37" w14:textId="77777777" w:rsidR="00883215" w:rsidRPr="003E7B18" w:rsidRDefault="00883215" w:rsidP="008B2AA7">
      <w:pPr>
        <w:snapToGrid w:val="0"/>
        <w:spacing w:beforeLines="40" w:before="96" w:afterLines="40" w:after="96" w:line="276" w:lineRule="auto"/>
        <w:jc w:val="both"/>
        <w:rPr>
          <w:rFonts w:ascii="Georgia" w:hAnsi="Georgia"/>
          <w:lang w:val="en-US"/>
        </w:rPr>
      </w:pPr>
    </w:p>
    <w:p w14:paraId="743E2349"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u w:val="single"/>
          <w:lang w:val="en-US"/>
        </w:rPr>
      </w:pPr>
      <w:r w:rsidRPr="003E7B18">
        <w:rPr>
          <w:rFonts w:ascii="Georgia" w:hAnsi="Georgia"/>
          <w:u w:val="single"/>
          <w:lang w:val="en-US"/>
        </w:rPr>
        <w:t>Conclusion</w:t>
      </w:r>
    </w:p>
    <w:p w14:paraId="0EDC8E8D"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i/>
          <w:iCs/>
          <w:lang w:val="en-US"/>
        </w:rPr>
      </w:pPr>
      <w:r w:rsidRPr="003E7B18">
        <w:rPr>
          <w:rFonts w:ascii="Georgia" w:hAnsi="Georgia"/>
          <w:lang w:val="en-US"/>
        </w:rPr>
        <w:t xml:space="preserve">The rtvik advocates present a complex set of speculative arguments. But they cannot provide one single piece [sic] evidence to answer the key question: </w:t>
      </w:r>
      <w:r w:rsidRPr="003E7B18">
        <w:rPr>
          <w:rFonts w:ascii="Georgia" w:hAnsi="Georgia"/>
          <w:i/>
          <w:iCs/>
          <w:lang w:val="en-US"/>
        </w:rPr>
        <w:t>Where did Srila Prabhupada say that he will continue to accept disciples after his physical departure?</w:t>
      </w:r>
    </w:p>
    <w:p w14:paraId="3E556168" w14:textId="6819C1FD"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 xml:space="preserve">The fact is that their whole case is built on sand. It is </w:t>
      </w:r>
      <w:r w:rsidR="00BE0CCD" w:rsidRPr="003E7B18">
        <w:rPr>
          <w:rFonts w:ascii="Georgia" w:hAnsi="Georgia"/>
          <w:lang w:val="en-US"/>
        </w:rPr>
        <w:t>“</w:t>
      </w:r>
      <w:r w:rsidRPr="003E7B18">
        <w:rPr>
          <w:rFonts w:ascii="Georgia" w:hAnsi="Georgia"/>
          <w:lang w:val="en-US"/>
        </w:rPr>
        <w:t>smoke and mirrors</w:t>
      </w:r>
      <w:r w:rsidR="00BE0CCD" w:rsidRPr="003E7B18">
        <w:rPr>
          <w:rFonts w:ascii="Georgia" w:hAnsi="Georgia"/>
          <w:lang w:val="en-US"/>
        </w:rPr>
        <w:t>”</w:t>
      </w:r>
      <w:r w:rsidRPr="003E7B18">
        <w:rPr>
          <w:rFonts w:ascii="Georgia" w:hAnsi="Georgia"/>
          <w:lang w:val="en-US"/>
        </w:rPr>
        <w:t>. It is a bluff only.</w:t>
      </w:r>
    </w:p>
    <w:p w14:paraId="3F31AB2C" w14:textId="77777777" w:rsidR="004D24C4" w:rsidRPr="003E7B18" w:rsidRDefault="004D24C4" w:rsidP="008B2AA7">
      <w:pPr>
        <w:snapToGrid w:val="0"/>
        <w:spacing w:beforeLines="40" w:before="96" w:afterLines="40" w:after="96" w:line="276" w:lineRule="auto"/>
        <w:jc w:val="both"/>
        <w:rPr>
          <w:rFonts w:ascii="Georgia" w:hAnsi="Georgia"/>
          <w:lang w:val="en-US"/>
        </w:rPr>
      </w:pPr>
    </w:p>
    <w:p w14:paraId="6C86B6BC" w14:textId="2C75D323" w:rsidR="0048186D" w:rsidRPr="003E7B18" w:rsidRDefault="006326A7" w:rsidP="004D24C4">
      <w:pPr>
        <w:pStyle w:val="MAINBOD"/>
        <w:rPr>
          <w:rFonts w:ascii="Georgia" w:hAnsi="Georgia"/>
        </w:rPr>
      </w:pPr>
      <w:r w:rsidRPr="003E7B18">
        <w:rPr>
          <w:rFonts w:ascii="Georgia" w:hAnsi="Georgia"/>
        </w:rPr>
        <w:t>Repeating the same false point multiple times does not make it any truer. We will repeat the answer to this false point above</w:t>
      </w:r>
      <w:r w:rsidR="00FA6E71" w:rsidRPr="003E7B18">
        <w:rPr>
          <w:rFonts w:ascii="Georgia" w:hAnsi="Georgia"/>
        </w:rPr>
        <w:t xml:space="preserve">, </w:t>
      </w:r>
      <w:r w:rsidR="00B45008" w:rsidRPr="003E7B18">
        <w:rPr>
          <w:rFonts w:ascii="Georgia" w:hAnsi="Georgia"/>
        </w:rPr>
        <w:t>which</w:t>
      </w:r>
      <w:r w:rsidR="00FA6E71" w:rsidRPr="003E7B18">
        <w:rPr>
          <w:rFonts w:ascii="Georgia" w:hAnsi="Georgia"/>
        </w:rPr>
        <w:t xml:space="preserve"> we already gave earlier</w:t>
      </w:r>
      <w:r w:rsidRPr="003E7B18">
        <w:rPr>
          <w:rFonts w:ascii="Georgia" w:hAnsi="Georgia"/>
        </w:rPr>
        <w:t>:</w:t>
      </w:r>
    </w:p>
    <w:p w14:paraId="78A19C0A" w14:textId="2BCD0E52" w:rsidR="00CB6215" w:rsidRPr="003E7B18" w:rsidRDefault="00CB6215" w:rsidP="004D24C4">
      <w:pPr>
        <w:pStyle w:val="MAINBOD"/>
        <w:rPr>
          <w:rFonts w:ascii="Georgia" w:hAnsi="Georgia"/>
        </w:rPr>
      </w:pPr>
      <w:r w:rsidRPr="003E7B18">
        <w:rPr>
          <w:rFonts w:ascii="Georgia" w:hAnsi="Georgia"/>
        </w:rPr>
        <w:t xml:space="preserve">We just noted that when asked how initiations would be conducted </w:t>
      </w:r>
      <w:r w:rsidR="00BE0CCD" w:rsidRPr="003E7B18">
        <w:rPr>
          <w:rFonts w:ascii="Georgia" w:hAnsi="Georgia"/>
        </w:rPr>
        <w:t>“</w:t>
      </w:r>
      <w:r w:rsidRPr="003E7B18">
        <w:rPr>
          <w:rFonts w:ascii="Georgia" w:hAnsi="Georgia"/>
        </w:rPr>
        <w:t>particularly at that time when you</w:t>
      </w:r>
      <w:r w:rsidR="004744E8" w:rsidRPr="003E7B18">
        <w:rPr>
          <w:rFonts w:ascii="Georgia" w:hAnsi="Georgia"/>
        </w:rPr>
        <w:t>’</w:t>
      </w:r>
      <w:r w:rsidRPr="003E7B18">
        <w:rPr>
          <w:rFonts w:ascii="Georgia" w:hAnsi="Georgia"/>
        </w:rPr>
        <w:t>re no longer with us</w:t>
      </w:r>
      <w:r w:rsidR="00BE0CCD" w:rsidRPr="003E7B18">
        <w:rPr>
          <w:rFonts w:ascii="Georgia" w:hAnsi="Georgia"/>
        </w:rPr>
        <w:t>”</w:t>
      </w:r>
      <w:r w:rsidRPr="003E7B18">
        <w:rPr>
          <w:rFonts w:ascii="Georgia" w:hAnsi="Georgia"/>
        </w:rPr>
        <w:t xml:space="preserve">, Srila Prabhupada *does* answer with </w:t>
      </w:r>
      <w:r w:rsidR="00BE0CCD" w:rsidRPr="003E7B18">
        <w:rPr>
          <w:rFonts w:ascii="Georgia" w:hAnsi="Georgia"/>
        </w:rPr>
        <w:t>“</w:t>
      </w:r>
      <w:r w:rsidR="00B45008" w:rsidRPr="003E7B18">
        <w:rPr>
          <w:rFonts w:ascii="Georgia" w:hAnsi="Georgia"/>
        </w:rPr>
        <w:t>officiating</w:t>
      </w:r>
      <w:r w:rsidRPr="003E7B18">
        <w:rPr>
          <w:rFonts w:ascii="Georgia" w:hAnsi="Georgia"/>
        </w:rPr>
        <w:t xml:space="preserve"> </w:t>
      </w:r>
      <w:r w:rsidRPr="003E7B18">
        <w:rPr>
          <w:rFonts w:ascii="Georgia" w:hAnsi="Georgia"/>
          <w:i/>
          <w:iCs/>
        </w:rPr>
        <w:t>acarya</w:t>
      </w:r>
      <w:r w:rsidR="00BE0CCD" w:rsidRPr="003E7B18">
        <w:rPr>
          <w:rFonts w:ascii="Georgia" w:hAnsi="Georgia"/>
        </w:rPr>
        <w:t>”</w:t>
      </w:r>
      <w:r w:rsidRPr="003E7B18">
        <w:rPr>
          <w:rFonts w:ascii="Georgia" w:hAnsi="Georgia"/>
        </w:rPr>
        <w:t>/</w:t>
      </w:r>
      <w:r w:rsidR="00BD0430" w:rsidRPr="003E7B18">
        <w:rPr>
          <w:rFonts w:ascii="Georgia" w:hAnsi="Georgia"/>
          <w:lang w:val="en-US"/>
        </w:rPr>
        <w:t>“</w:t>
      </w:r>
      <w:r w:rsidRPr="003E7B18">
        <w:rPr>
          <w:rFonts w:ascii="Georgia" w:hAnsi="Georgia"/>
          <w:i/>
          <w:iCs/>
        </w:rPr>
        <w:t>rtvik</w:t>
      </w:r>
      <w:r w:rsidR="00BE0CCD" w:rsidRPr="003E7B18">
        <w:rPr>
          <w:rFonts w:ascii="Georgia" w:hAnsi="Georgia"/>
        </w:rPr>
        <w:t>”</w:t>
      </w:r>
      <w:r w:rsidRPr="003E7B18">
        <w:rPr>
          <w:rFonts w:ascii="Georgia" w:hAnsi="Georgia"/>
        </w:rPr>
        <w:t xml:space="preserve">, thereby affirming that he would continue to initiate disciples via </w:t>
      </w:r>
      <w:r w:rsidRPr="003E7B18">
        <w:rPr>
          <w:rFonts w:ascii="Georgia" w:hAnsi="Georgia"/>
          <w:i/>
          <w:iCs/>
        </w:rPr>
        <w:t>rtviks</w:t>
      </w:r>
      <w:r w:rsidRPr="003E7B18">
        <w:rPr>
          <w:rFonts w:ascii="Georgia" w:hAnsi="Georgia"/>
        </w:rPr>
        <w:t xml:space="preserve"> after his physical departure. An answer so damning that</w:t>
      </w:r>
      <w:r w:rsidR="003839EC" w:rsidRPr="003E7B18">
        <w:rPr>
          <w:rFonts w:ascii="Georgia" w:hAnsi="Georgia"/>
          <w:lang w:val="en-US"/>
        </w:rPr>
        <w:t>,</w:t>
      </w:r>
      <w:r w:rsidRPr="003E7B18">
        <w:rPr>
          <w:rFonts w:ascii="Georgia" w:hAnsi="Georgia"/>
        </w:rPr>
        <w:t xml:space="preserve"> as we saw earlier, the GBC </w:t>
      </w:r>
      <w:r w:rsidR="00B45008" w:rsidRPr="003E7B18">
        <w:rPr>
          <w:rFonts w:ascii="Georgia" w:hAnsi="Georgia"/>
        </w:rPr>
        <w:t>was</w:t>
      </w:r>
      <w:r w:rsidRPr="003E7B18">
        <w:rPr>
          <w:rFonts w:ascii="Georgia" w:hAnsi="Georgia"/>
        </w:rPr>
        <w:t xml:space="preserve"> compelled to delete it! In addition, the above argument put forward by the slideshow is a logical fallacy known as </w:t>
      </w:r>
      <w:r w:rsidR="00BE0CCD" w:rsidRPr="003E7B18">
        <w:rPr>
          <w:rFonts w:ascii="Georgia" w:hAnsi="Georgia"/>
        </w:rPr>
        <w:t>“</w:t>
      </w:r>
      <w:r w:rsidRPr="003E7B18">
        <w:rPr>
          <w:rFonts w:ascii="Georgia" w:hAnsi="Georgia"/>
        </w:rPr>
        <w:t>assuming that which needs to be proven</w:t>
      </w:r>
      <w:r w:rsidR="00BE0CCD" w:rsidRPr="003E7B18">
        <w:rPr>
          <w:rFonts w:ascii="Georgia" w:hAnsi="Georgia"/>
        </w:rPr>
        <w:t>”</w:t>
      </w:r>
      <w:r w:rsidRPr="003E7B18">
        <w:rPr>
          <w:rFonts w:ascii="Georgia" w:hAnsi="Georgia"/>
        </w:rPr>
        <w:t>:</w:t>
      </w:r>
    </w:p>
    <w:p w14:paraId="6AEC11C2" w14:textId="77777777" w:rsidR="00CB6215" w:rsidRPr="003E7B18" w:rsidRDefault="00CB6215" w:rsidP="004D24C4">
      <w:pPr>
        <w:pStyle w:val="MAINBOD"/>
        <w:rPr>
          <w:rFonts w:ascii="Georgia" w:hAnsi="Georgia"/>
        </w:rPr>
      </w:pPr>
      <w:r w:rsidRPr="003E7B18">
        <w:rPr>
          <w:rFonts w:ascii="Georgia" w:hAnsi="Georgia"/>
          <w:b/>
          <w:bCs w:val="0"/>
        </w:rPr>
        <w:t>1)</w:t>
      </w:r>
      <w:r w:rsidRPr="003E7B18">
        <w:rPr>
          <w:rFonts w:ascii="Georgia" w:hAnsi="Georgia"/>
        </w:rPr>
        <w:t xml:space="preserve"> The above argument *assumes* that Srila Prabhupada must stop initiating once he physically departs.</w:t>
      </w:r>
    </w:p>
    <w:p w14:paraId="7D722F7E" w14:textId="66498012" w:rsidR="00CB6215" w:rsidRPr="003E7B18" w:rsidRDefault="00CB6215" w:rsidP="004D24C4">
      <w:pPr>
        <w:pStyle w:val="MAINBOD"/>
        <w:rPr>
          <w:rFonts w:ascii="Georgia" w:hAnsi="Georgia"/>
        </w:rPr>
      </w:pPr>
      <w:r w:rsidRPr="003E7B18">
        <w:rPr>
          <w:rFonts w:ascii="Georgia" w:hAnsi="Georgia"/>
          <w:b/>
          <w:bCs w:val="0"/>
        </w:rPr>
        <w:t>2)</w:t>
      </w:r>
      <w:r w:rsidRPr="003E7B18">
        <w:rPr>
          <w:rFonts w:ascii="Georgia" w:hAnsi="Georgia"/>
        </w:rPr>
        <w:t xml:space="preserve"> Only if such an assumption is true would Srila Prabhupada need to counter such an assumption and state the opposite</w:t>
      </w:r>
      <w:r w:rsidR="00F579B8" w:rsidRPr="003E7B18">
        <w:rPr>
          <w:rFonts w:ascii="Times New Roman" w:hAnsi="Times New Roman"/>
        </w:rPr>
        <w:t> </w:t>
      </w:r>
      <w:r w:rsidR="00F579B8" w:rsidRPr="003E7B18">
        <w:rPr>
          <w:rFonts w:ascii="Georgia" w:hAnsi="Georgia"/>
        </w:rPr>
        <w:t>–</w:t>
      </w:r>
      <w:r w:rsidR="00F579B8" w:rsidRPr="003E7B18">
        <w:rPr>
          <w:rFonts w:ascii="Times New Roman" w:hAnsi="Times New Roman"/>
        </w:rPr>
        <w:t> </w:t>
      </w:r>
      <w:r w:rsidRPr="003E7B18">
        <w:rPr>
          <w:rFonts w:ascii="Georgia" w:hAnsi="Georgia"/>
        </w:rPr>
        <w:t>that he would *continue* to initiate.</w:t>
      </w:r>
    </w:p>
    <w:p w14:paraId="2094E3E5" w14:textId="24ED8C30" w:rsidR="00CB6215" w:rsidRPr="003E7B18" w:rsidRDefault="00CB6215" w:rsidP="004D24C4">
      <w:pPr>
        <w:pStyle w:val="MAINBOD"/>
        <w:rPr>
          <w:rFonts w:ascii="Georgia" w:hAnsi="Georgia"/>
        </w:rPr>
      </w:pPr>
      <w:r w:rsidRPr="003E7B18">
        <w:rPr>
          <w:rFonts w:ascii="Georgia" w:hAnsi="Georgia"/>
          <w:b/>
          <w:bCs w:val="0"/>
        </w:rPr>
        <w:t>3)</w:t>
      </w:r>
      <w:r w:rsidRPr="003E7B18">
        <w:rPr>
          <w:rFonts w:ascii="Georgia" w:hAnsi="Georgia"/>
        </w:rPr>
        <w:t xml:space="preserve"> But if such an assumption is not correct then there would be nothing for Srila Prabhupada to counter, nor would </w:t>
      </w:r>
      <w:r w:rsidR="00B45008" w:rsidRPr="003E7B18">
        <w:rPr>
          <w:rFonts w:ascii="Georgia" w:hAnsi="Georgia"/>
        </w:rPr>
        <w:t>h</w:t>
      </w:r>
      <w:r w:rsidRPr="003E7B18">
        <w:rPr>
          <w:rFonts w:ascii="Georgia" w:hAnsi="Georgia"/>
        </w:rPr>
        <w:t>e need to state that he can *continue* to initiate, when there is no bar on him initiating to begin with.</w:t>
      </w:r>
    </w:p>
    <w:p w14:paraId="0AF78A0F" w14:textId="48794279" w:rsidR="00CB6215" w:rsidRPr="003E7B18" w:rsidRDefault="00CB6215" w:rsidP="004D24C4">
      <w:pPr>
        <w:pStyle w:val="MAINBOD"/>
        <w:rPr>
          <w:rFonts w:ascii="Georgia" w:hAnsi="Georgia"/>
        </w:rPr>
      </w:pPr>
      <w:r w:rsidRPr="003E7B18">
        <w:rPr>
          <w:rFonts w:ascii="Georgia" w:hAnsi="Georgia"/>
        </w:rPr>
        <w:t>Yet, the GBC</w:t>
      </w:r>
      <w:r w:rsidR="004744E8" w:rsidRPr="003E7B18">
        <w:rPr>
          <w:rFonts w:ascii="Georgia" w:hAnsi="Georgia"/>
        </w:rPr>
        <w:t>’</w:t>
      </w:r>
      <w:r w:rsidRPr="003E7B18">
        <w:rPr>
          <w:rFonts w:ascii="Georgia" w:hAnsi="Georgia"/>
        </w:rPr>
        <w:t xml:space="preserve">s whole case depends on this unsubstantiated assumption, that the spiritual master must stop initiating as soon as he physically departs. Without it, </w:t>
      </w:r>
      <w:r w:rsidR="008C4A24" w:rsidRPr="003E7B18">
        <w:rPr>
          <w:rFonts w:ascii="Georgia" w:hAnsi="Georgia"/>
          <w:lang w:val="en-US"/>
        </w:rPr>
        <w:t>the GBC</w:t>
      </w:r>
      <w:r w:rsidRPr="003E7B18">
        <w:rPr>
          <w:rFonts w:ascii="Georgia" w:hAnsi="Georgia"/>
        </w:rPr>
        <w:t xml:space="preserve"> </w:t>
      </w:r>
      <w:r w:rsidR="008C4A24" w:rsidRPr="003E7B18">
        <w:rPr>
          <w:rFonts w:ascii="Georgia" w:hAnsi="Georgia"/>
          <w:lang w:val="en-US"/>
        </w:rPr>
        <w:t>has</w:t>
      </w:r>
      <w:r w:rsidRPr="003E7B18">
        <w:rPr>
          <w:rFonts w:ascii="Georgia" w:hAnsi="Georgia"/>
        </w:rPr>
        <w:t xml:space="preserve"> no case. Hence, </w:t>
      </w:r>
      <w:r w:rsidR="0031448B" w:rsidRPr="003E7B18">
        <w:rPr>
          <w:rFonts w:ascii="Georgia" w:hAnsi="Georgia"/>
          <w:lang w:val="en-US"/>
        </w:rPr>
        <w:t>it</w:t>
      </w:r>
      <w:r w:rsidRPr="003E7B18">
        <w:rPr>
          <w:rFonts w:ascii="Georgia" w:hAnsi="Georgia"/>
        </w:rPr>
        <w:t xml:space="preserve"> </w:t>
      </w:r>
      <w:r w:rsidR="0031448B" w:rsidRPr="003E7B18">
        <w:rPr>
          <w:rFonts w:ascii="Georgia" w:hAnsi="Georgia"/>
          <w:lang w:val="en-US"/>
        </w:rPr>
        <w:t>is</w:t>
      </w:r>
      <w:r w:rsidRPr="003E7B18">
        <w:rPr>
          <w:rFonts w:ascii="Georgia" w:hAnsi="Georgia"/>
        </w:rPr>
        <w:t xml:space="preserve"> forced to just *assume* that this assertion is true, since </w:t>
      </w:r>
      <w:r w:rsidR="00962866" w:rsidRPr="003E7B18">
        <w:rPr>
          <w:rFonts w:ascii="Georgia" w:hAnsi="Georgia"/>
          <w:lang w:val="en-US"/>
        </w:rPr>
        <w:t>it</w:t>
      </w:r>
      <w:r w:rsidRPr="003E7B18">
        <w:rPr>
          <w:rFonts w:ascii="Georgia" w:hAnsi="Georgia"/>
        </w:rPr>
        <w:t xml:space="preserve"> </w:t>
      </w:r>
      <w:r w:rsidR="00962866" w:rsidRPr="003E7B18">
        <w:rPr>
          <w:rFonts w:ascii="Georgia" w:hAnsi="Georgia"/>
          <w:lang w:val="en-US"/>
        </w:rPr>
        <w:t>has</w:t>
      </w:r>
      <w:r w:rsidRPr="003E7B18">
        <w:rPr>
          <w:rFonts w:ascii="Georgia" w:hAnsi="Georgia"/>
        </w:rPr>
        <w:t xml:space="preserve"> no evidence to prove that the assertion is true.</w:t>
      </w:r>
    </w:p>
    <w:p w14:paraId="2AD2B95D" w14:textId="56D7E1B1" w:rsidR="00A54956" w:rsidRPr="003E7B18" w:rsidRDefault="00A54956" w:rsidP="008B2AA7">
      <w:pPr>
        <w:snapToGrid w:val="0"/>
        <w:spacing w:beforeLines="40" w:before="96" w:afterLines="40" w:after="96" w:line="276" w:lineRule="auto"/>
        <w:jc w:val="both"/>
        <w:rPr>
          <w:rFonts w:ascii="Georgia" w:hAnsi="Georgia"/>
          <w:b/>
          <w:bCs/>
          <w:lang w:val="en-US"/>
        </w:rPr>
      </w:pPr>
    </w:p>
    <w:p w14:paraId="071D2FFA"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u w:val="single"/>
          <w:lang w:val="en-US"/>
        </w:rPr>
      </w:pPr>
      <w:r w:rsidRPr="003E7B18">
        <w:rPr>
          <w:rFonts w:ascii="Georgia" w:hAnsi="Georgia"/>
          <w:u w:val="single"/>
          <w:lang w:val="en-US"/>
        </w:rPr>
        <w:t>The bottom line</w:t>
      </w:r>
    </w:p>
    <w:p w14:paraId="05C65008"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 xml:space="preserve">Srila Prabhupada was formally asked by the GBC: </w:t>
      </w:r>
    </w:p>
    <w:p w14:paraId="23F8FDF4" w14:textId="5610E8CC" w:rsidR="0048186D" w:rsidRPr="003E7B18" w:rsidRDefault="0048186D" w:rsidP="008B2AA7">
      <w:pPr>
        <w:shd w:val="clear" w:color="auto" w:fill="FFC000"/>
        <w:snapToGrid w:val="0"/>
        <w:spacing w:beforeLines="40" w:before="96" w:afterLines="40" w:after="96" w:line="276" w:lineRule="auto"/>
        <w:jc w:val="both"/>
        <w:rPr>
          <w:rFonts w:ascii="Georgia" w:hAnsi="Georgia"/>
          <w:i/>
          <w:iCs/>
          <w:lang w:val="en-US"/>
        </w:rPr>
      </w:pPr>
      <w:r w:rsidRPr="003E7B18">
        <w:rPr>
          <w:rFonts w:ascii="Georgia" w:hAnsi="Georgia"/>
          <w:i/>
          <w:iCs/>
          <w:lang w:val="en-US"/>
        </w:rPr>
        <w:t>Our next question concerns initiations in the future, particularly at that time when you</w:t>
      </w:r>
      <w:r w:rsidR="004744E8" w:rsidRPr="003E7B18">
        <w:rPr>
          <w:rFonts w:ascii="Georgia" w:hAnsi="Georgia"/>
          <w:i/>
          <w:iCs/>
          <w:lang w:val="en-US"/>
        </w:rPr>
        <w:t>’</w:t>
      </w:r>
      <w:r w:rsidRPr="003E7B18">
        <w:rPr>
          <w:rFonts w:ascii="Georgia" w:hAnsi="Georgia"/>
          <w:i/>
          <w:iCs/>
          <w:lang w:val="en-US"/>
        </w:rPr>
        <w:t xml:space="preserve">re no longer with us. </w:t>
      </w:r>
    </w:p>
    <w:p w14:paraId="22333237"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 xml:space="preserve">Srila Prabhupada answered: </w:t>
      </w:r>
    </w:p>
    <w:p w14:paraId="02683FFF" w14:textId="2F5BB851" w:rsidR="0048186D" w:rsidRPr="003E7B18" w:rsidRDefault="0048186D" w:rsidP="008B2AA7">
      <w:pPr>
        <w:shd w:val="clear" w:color="auto" w:fill="FFC000"/>
        <w:snapToGrid w:val="0"/>
        <w:spacing w:beforeLines="40" w:before="96" w:afterLines="40" w:after="96" w:line="276" w:lineRule="auto"/>
        <w:rPr>
          <w:rFonts w:ascii="Georgia" w:hAnsi="Georgia"/>
          <w:i/>
          <w:iCs/>
          <w:lang w:val="en-US"/>
        </w:rPr>
      </w:pPr>
      <w:r w:rsidRPr="003E7B18">
        <w:rPr>
          <w:rFonts w:ascii="Georgia" w:hAnsi="Georgia"/>
          <w:i/>
          <w:iCs/>
          <w:lang w:val="en-US"/>
        </w:rPr>
        <w:t xml:space="preserve">Regular guru/ Grand disciple </w:t>
      </w:r>
      <w:r w:rsidRPr="003E7B18">
        <w:rPr>
          <w:rFonts w:ascii="Georgia" w:hAnsi="Georgia"/>
          <w:i/>
          <w:iCs/>
          <w:lang w:val="en-US"/>
        </w:rPr>
        <w:br/>
        <w:t>Disciple of my disciple</w:t>
      </w:r>
    </w:p>
    <w:p w14:paraId="68BC6B48" w14:textId="7419C117" w:rsidR="0048186D" w:rsidRPr="003E7B18" w:rsidRDefault="0048186D" w:rsidP="008B2AA7">
      <w:pPr>
        <w:shd w:val="clear" w:color="auto" w:fill="FFC000"/>
        <w:snapToGrid w:val="0"/>
        <w:spacing w:beforeLines="40" w:before="96" w:afterLines="40" w:after="96" w:line="276" w:lineRule="auto"/>
        <w:jc w:val="both"/>
        <w:rPr>
          <w:rFonts w:ascii="Georgia" w:hAnsi="Georgia"/>
          <w:i/>
          <w:iCs/>
          <w:lang w:val="en-US"/>
        </w:rPr>
      </w:pPr>
      <w:r w:rsidRPr="003E7B18">
        <w:rPr>
          <w:rFonts w:ascii="Georgia" w:hAnsi="Georgia"/>
          <w:i/>
          <w:iCs/>
          <w:lang w:val="en-US"/>
        </w:rPr>
        <w:t>(</w:t>
      </w:r>
      <w:proofErr w:type="gramStart"/>
      <w:r w:rsidRPr="003E7B18">
        <w:rPr>
          <w:rFonts w:ascii="Georgia" w:hAnsi="Georgia"/>
          <w:i/>
          <w:iCs/>
          <w:lang w:val="en-US"/>
        </w:rPr>
        <w:t>the</w:t>
      </w:r>
      <w:proofErr w:type="gramEnd"/>
      <w:r w:rsidRPr="003E7B18">
        <w:rPr>
          <w:rFonts w:ascii="Georgia" w:hAnsi="Georgia"/>
          <w:i/>
          <w:iCs/>
          <w:lang w:val="en-US"/>
        </w:rPr>
        <w:t xml:space="preserve"> end)</w:t>
      </w:r>
    </w:p>
    <w:p w14:paraId="3471471B" w14:textId="77777777" w:rsidR="004D24C4" w:rsidRPr="003E7B18" w:rsidRDefault="004D24C4" w:rsidP="004D24C4">
      <w:pPr>
        <w:pStyle w:val="MAINBOD"/>
        <w:rPr>
          <w:rFonts w:ascii="Georgia" w:hAnsi="Georgia"/>
        </w:rPr>
      </w:pPr>
    </w:p>
    <w:p w14:paraId="1EA3474A" w14:textId="168073C0" w:rsidR="005B7B0B" w:rsidRPr="003E7B18" w:rsidRDefault="005B7B0B" w:rsidP="004D24C4">
      <w:pPr>
        <w:pStyle w:val="MAINBOD"/>
        <w:rPr>
          <w:rFonts w:ascii="Georgia" w:hAnsi="Georgia"/>
        </w:rPr>
      </w:pPr>
      <w:r w:rsidRPr="003E7B18">
        <w:rPr>
          <w:rFonts w:ascii="Georgia" w:hAnsi="Georgia"/>
        </w:rPr>
        <w:lastRenderedPageBreak/>
        <w:t>No. For those of us who can read, and do not rely on *deleting* Srila Prabhupada</w:t>
      </w:r>
      <w:r w:rsidR="004744E8" w:rsidRPr="003E7B18">
        <w:rPr>
          <w:rFonts w:ascii="Georgia" w:hAnsi="Georgia"/>
        </w:rPr>
        <w:t>’</w:t>
      </w:r>
      <w:r w:rsidRPr="003E7B18">
        <w:rPr>
          <w:rFonts w:ascii="Georgia" w:hAnsi="Georgia"/>
        </w:rPr>
        <w:t>s</w:t>
      </w:r>
      <w:r w:rsidRPr="003E7B18">
        <w:rPr>
          <w:rFonts w:ascii="Georgia" w:hAnsi="Georgia"/>
          <w:b/>
        </w:rPr>
        <w:t xml:space="preserve"> </w:t>
      </w:r>
      <w:r w:rsidRPr="003E7B18">
        <w:rPr>
          <w:rFonts w:ascii="Georgia" w:hAnsi="Georgia"/>
        </w:rPr>
        <w:t xml:space="preserve">answer, this is what Srila Prabhupada </w:t>
      </w:r>
      <w:r w:rsidR="00A60319" w:rsidRPr="003E7B18">
        <w:rPr>
          <w:rFonts w:ascii="Georgia" w:hAnsi="Georgia"/>
        </w:rPr>
        <w:t xml:space="preserve">actually </w:t>
      </w:r>
      <w:r w:rsidRPr="003E7B18">
        <w:rPr>
          <w:rFonts w:ascii="Georgia" w:hAnsi="Georgia"/>
        </w:rPr>
        <w:t>answered in response to the above question:</w:t>
      </w:r>
    </w:p>
    <w:p w14:paraId="64D5012B" w14:textId="44389B00" w:rsidR="005B7B0B" w:rsidRPr="003E7B18" w:rsidRDefault="00BD390E" w:rsidP="004D24C4">
      <w:pPr>
        <w:pStyle w:val="MAINBOD"/>
        <w:spacing w:afterLines="0" w:after="0"/>
        <w:ind w:firstLine="284"/>
        <w:rPr>
          <w:rFonts w:ascii="Georgia" w:hAnsi="Georgia"/>
        </w:rPr>
      </w:pPr>
      <w:r w:rsidRPr="003E7B18">
        <w:rPr>
          <w:rFonts w:ascii="Georgia" w:hAnsi="Georgia"/>
          <w:b/>
          <w:bCs w:val="0"/>
        </w:rPr>
        <w:t>Srila Prabhupada</w:t>
      </w:r>
      <w:r w:rsidR="005B7B0B" w:rsidRPr="003E7B18">
        <w:rPr>
          <w:rFonts w:ascii="Georgia" w:hAnsi="Georgia"/>
          <w:b/>
          <w:bCs w:val="0"/>
        </w:rPr>
        <w:t>:</w:t>
      </w:r>
      <w:r w:rsidR="005B7B0B" w:rsidRPr="003E7B18">
        <w:rPr>
          <w:rFonts w:ascii="Georgia" w:hAnsi="Georgia"/>
        </w:rPr>
        <w:t xml:space="preserve"> </w:t>
      </w:r>
      <w:r w:rsidR="00BE0CCD" w:rsidRPr="003E7B18">
        <w:rPr>
          <w:rFonts w:ascii="Georgia" w:hAnsi="Georgia"/>
        </w:rPr>
        <w:t>“</w:t>
      </w:r>
      <w:r w:rsidR="005B7B0B" w:rsidRPr="003E7B18">
        <w:rPr>
          <w:rFonts w:ascii="Georgia" w:hAnsi="Georgia"/>
        </w:rPr>
        <w:t xml:space="preserve">Yes. I shall recommend some of you. After this is settled up I shall recommend some of you to act as officiating </w:t>
      </w:r>
      <w:r w:rsidR="00111003" w:rsidRPr="003E7B18">
        <w:rPr>
          <w:rFonts w:ascii="Georgia" w:hAnsi="Georgia"/>
          <w:i/>
          <w:iCs/>
          <w:lang w:val="en-US"/>
        </w:rPr>
        <w:t>a</w:t>
      </w:r>
      <w:r w:rsidRPr="003E7B18">
        <w:rPr>
          <w:rFonts w:ascii="Georgia" w:hAnsi="Georgia"/>
          <w:i/>
          <w:iCs/>
        </w:rPr>
        <w:t>carya</w:t>
      </w:r>
      <w:r w:rsidR="005B7B0B" w:rsidRPr="003E7B18">
        <w:rPr>
          <w:rFonts w:ascii="Georgia" w:hAnsi="Georgia"/>
        </w:rPr>
        <w:t>.</w:t>
      </w:r>
      <w:r w:rsidR="00BE0CCD" w:rsidRPr="003E7B18">
        <w:rPr>
          <w:rFonts w:ascii="Georgia" w:hAnsi="Georgia"/>
        </w:rPr>
        <w:t>”</w:t>
      </w:r>
    </w:p>
    <w:p w14:paraId="5A9AADEE" w14:textId="541472A0" w:rsidR="005B7B0B" w:rsidRPr="003E7B18" w:rsidRDefault="005B7B0B" w:rsidP="004D24C4">
      <w:pPr>
        <w:pStyle w:val="MAINBOD"/>
        <w:spacing w:beforeLines="0" w:before="0" w:afterLines="0" w:after="0" w:line="240" w:lineRule="auto"/>
        <w:ind w:firstLine="284"/>
        <w:rPr>
          <w:rFonts w:ascii="Georgia" w:hAnsi="Georgia"/>
        </w:rPr>
      </w:pPr>
      <w:r w:rsidRPr="003E7B18">
        <w:rPr>
          <w:rFonts w:ascii="Georgia" w:hAnsi="Georgia"/>
          <w:b/>
          <w:bCs w:val="0"/>
        </w:rPr>
        <w:t>Tamal Krsna Goswami:</w:t>
      </w:r>
      <w:r w:rsidRPr="003E7B18">
        <w:rPr>
          <w:rFonts w:ascii="Georgia" w:hAnsi="Georgia"/>
        </w:rPr>
        <w:t xml:space="preserve"> </w:t>
      </w:r>
      <w:r w:rsidR="00BE0CCD" w:rsidRPr="003E7B18">
        <w:rPr>
          <w:rFonts w:ascii="Georgia" w:hAnsi="Georgia"/>
        </w:rPr>
        <w:t>“</w:t>
      </w:r>
      <w:r w:rsidRPr="003E7B18">
        <w:rPr>
          <w:rFonts w:ascii="Georgia" w:hAnsi="Georgia"/>
        </w:rPr>
        <w:t>Is that called</w:t>
      </w:r>
      <w:r w:rsidRPr="003E7B18">
        <w:rPr>
          <w:rFonts w:ascii="Georgia" w:hAnsi="Georgia"/>
          <w:i/>
          <w:iCs/>
        </w:rPr>
        <w:t xml:space="preserve"> </w:t>
      </w:r>
      <w:r w:rsidR="00BD390E" w:rsidRPr="003E7B18">
        <w:rPr>
          <w:rFonts w:ascii="Georgia" w:hAnsi="Georgia"/>
          <w:i/>
          <w:iCs/>
        </w:rPr>
        <w:t>rtvik</w:t>
      </w:r>
      <w:r w:rsidRPr="003E7B18">
        <w:rPr>
          <w:rFonts w:ascii="Georgia" w:hAnsi="Georgia"/>
          <w:i/>
          <w:iCs/>
        </w:rPr>
        <w:t xml:space="preserve"> </w:t>
      </w:r>
      <w:r w:rsidR="00111003" w:rsidRPr="003E7B18">
        <w:rPr>
          <w:rFonts w:ascii="Georgia" w:hAnsi="Georgia"/>
          <w:i/>
          <w:iCs/>
          <w:lang w:val="en-US"/>
        </w:rPr>
        <w:t>a</w:t>
      </w:r>
      <w:r w:rsidR="00BD390E" w:rsidRPr="003E7B18">
        <w:rPr>
          <w:rFonts w:ascii="Georgia" w:hAnsi="Georgia"/>
          <w:i/>
          <w:iCs/>
        </w:rPr>
        <w:t>carya</w:t>
      </w:r>
      <w:r w:rsidRPr="003E7B18">
        <w:rPr>
          <w:rFonts w:ascii="Georgia" w:hAnsi="Georgia"/>
        </w:rPr>
        <w:t>?</w:t>
      </w:r>
      <w:r w:rsidR="00BE0CCD" w:rsidRPr="003E7B18">
        <w:rPr>
          <w:rFonts w:ascii="Georgia" w:hAnsi="Georgia"/>
        </w:rPr>
        <w:t>”</w:t>
      </w:r>
    </w:p>
    <w:p w14:paraId="7B0F5F18" w14:textId="6289D523" w:rsidR="005B7B0B" w:rsidRPr="003E7B18" w:rsidRDefault="00BD390E" w:rsidP="004D24C4">
      <w:pPr>
        <w:pStyle w:val="MAINBOD"/>
        <w:spacing w:beforeLines="0" w:before="0" w:afterLines="0" w:after="0" w:line="240" w:lineRule="auto"/>
        <w:ind w:firstLine="284"/>
        <w:rPr>
          <w:rFonts w:ascii="Georgia" w:hAnsi="Georgia"/>
        </w:rPr>
      </w:pPr>
      <w:r w:rsidRPr="003E7B18">
        <w:rPr>
          <w:rFonts w:ascii="Georgia" w:hAnsi="Georgia"/>
          <w:b/>
          <w:bCs w:val="0"/>
        </w:rPr>
        <w:t>Srila Prabhupada</w:t>
      </w:r>
      <w:r w:rsidR="005B7B0B" w:rsidRPr="003E7B18">
        <w:rPr>
          <w:rFonts w:ascii="Georgia" w:hAnsi="Georgia"/>
          <w:b/>
          <w:bCs w:val="0"/>
        </w:rPr>
        <w:t>:</w:t>
      </w:r>
      <w:r w:rsidR="005B7B0B" w:rsidRPr="003E7B18">
        <w:rPr>
          <w:rFonts w:ascii="Georgia" w:hAnsi="Georgia"/>
        </w:rPr>
        <w:t xml:space="preserve"> </w:t>
      </w:r>
      <w:r w:rsidR="00BE0CCD" w:rsidRPr="003E7B18">
        <w:rPr>
          <w:rFonts w:ascii="Georgia" w:hAnsi="Georgia"/>
        </w:rPr>
        <w:t>“</w:t>
      </w:r>
      <w:r w:rsidRPr="003E7B18">
        <w:rPr>
          <w:rFonts w:ascii="Georgia" w:hAnsi="Georgia"/>
          <w:i/>
          <w:iCs/>
        </w:rPr>
        <w:t>Rtvik</w:t>
      </w:r>
      <w:r w:rsidR="005B7B0B" w:rsidRPr="003E7B18">
        <w:rPr>
          <w:rFonts w:ascii="Georgia" w:hAnsi="Georgia"/>
        </w:rPr>
        <w:t>. Yes.</w:t>
      </w:r>
      <w:r w:rsidR="00BE0CCD" w:rsidRPr="003E7B18">
        <w:rPr>
          <w:rFonts w:ascii="Georgia" w:hAnsi="Georgia"/>
        </w:rPr>
        <w:t>”</w:t>
      </w:r>
    </w:p>
    <w:p w14:paraId="7380CA18" w14:textId="63C63162" w:rsidR="005B7B0B" w:rsidRPr="003E7B18" w:rsidRDefault="005B7B0B" w:rsidP="004D24C4">
      <w:pPr>
        <w:pStyle w:val="MAINBOD"/>
        <w:spacing w:beforeLines="0" w:before="0"/>
        <w:ind w:firstLine="284"/>
        <w:rPr>
          <w:rFonts w:ascii="Georgia" w:hAnsi="Georgia"/>
          <w:b/>
        </w:rPr>
      </w:pPr>
      <w:r w:rsidRPr="003E7B18">
        <w:rPr>
          <w:rFonts w:ascii="Georgia" w:hAnsi="Georgia"/>
        </w:rPr>
        <w:t>(May 28th, 1977, Conversation)</w:t>
      </w:r>
    </w:p>
    <w:p w14:paraId="54EAF684" w14:textId="6C98F15B" w:rsidR="005B7B0B" w:rsidRPr="003E7B18" w:rsidRDefault="005B7B0B" w:rsidP="004D24C4">
      <w:pPr>
        <w:pStyle w:val="MAINBOD"/>
        <w:rPr>
          <w:rFonts w:ascii="Georgia" w:hAnsi="Georgia"/>
        </w:rPr>
      </w:pPr>
      <w:r w:rsidRPr="003E7B18">
        <w:rPr>
          <w:rFonts w:ascii="Georgia" w:hAnsi="Georgia"/>
          <w:i/>
          <w:iCs/>
        </w:rPr>
        <w:t>That</w:t>
      </w:r>
      <w:r w:rsidRPr="003E7B18">
        <w:rPr>
          <w:rFonts w:ascii="Georgia" w:hAnsi="Georgia"/>
        </w:rPr>
        <w:t xml:space="preserve"> is actually the </w:t>
      </w:r>
      <w:r w:rsidR="00BE0CCD" w:rsidRPr="003E7B18">
        <w:rPr>
          <w:rFonts w:ascii="Georgia" w:hAnsi="Georgia"/>
        </w:rPr>
        <w:t>“</w:t>
      </w:r>
      <w:r w:rsidRPr="003E7B18">
        <w:rPr>
          <w:rFonts w:ascii="Georgia" w:hAnsi="Georgia"/>
        </w:rPr>
        <w:t>bottom line</w:t>
      </w:r>
      <w:r w:rsidR="00BE0CCD" w:rsidRPr="003E7B18">
        <w:rPr>
          <w:rFonts w:ascii="Georgia" w:hAnsi="Georgia"/>
        </w:rPr>
        <w:t>”</w:t>
      </w:r>
      <w:r w:rsidRPr="003E7B18">
        <w:rPr>
          <w:rFonts w:ascii="Georgia" w:hAnsi="Georgia"/>
        </w:rPr>
        <w:t xml:space="preserve">: the GBC </w:t>
      </w:r>
      <w:r w:rsidR="003A5009" w:rsidRPr="003E7B18">
        <w:rPr>
          <w:rFonts w:ascii="Georgia" w:hAnsi="Georgia"/>
        </w:rPr>
        <w:t>is</w:t>
      </w:r>
      <w:r w:rsidRPr="003E7B18">
        <w:rPr>
          <w:rFonts w:ascii="Georgia" w:hAnsi="Georgia"/>
        </w:rPr>
        <w:t xml:space="preserve"> defeated so badly by Srila Prabhupada</w:t>
      </w:r>
      <w:r w:rsidR="004744E8" w:rsidRPr="003E7B18">
        <w:rPr>
          <w:rFonts w:ascii="Georgia" w:hAnsi="Georgia"/>
        </w:rPr>
        <w:t>’</w:t>
      </w:r>
      <w:r w:rsidRPr="003E7B18">
        <w:rPr>
          <w:rFonts w:ascii="Georgia" w:hAnsi="Georgia"/>
        </w:rPr>
        <w:t xml:space="preserve">s </w:t>
      </w:r>
      <w:r w:rsidR="00BE0CCD" w:rsidRPr="003E7B18">
        <w:rPr>
          <w:rFonts w:ascii="Georgia" w:hAnsi="Georgia"/>
        </w:rPr>
        <w:t>“</w:t>
      </w:r>
      <w:r w:rsidR="00FA6E71" w:rsidRPr="003E7B18">
        <w:rPr>
          <w:rFonts w:ascii="Georgia" w:hAnsi="Georgia"/>
          <w:i/>
          <w:iCs/>
        </w:rPr>
        <w:t>rtvik</w:t>
      </w:r>
      <w:r w:rsidR="00BE0CCD" w:rsidRPr="003E7B18">
        <w:rPr>
          <w:rFonts w:ascii="Georgia" w:hAnsi="Georgia"/>
        </w:rPr>
        <w:t>”</w:t>
      </w:r>
      <w:r w:rsidR="003A5009" w:rsidRPr="003E7B18">
        <w:rPr>
          <w:rFonts w:ascii="Georgia" w:hAnsi="Georgia"/>
        </w:rPr>
        <w:t xml:space="preserve"> </w:t>
      </w:r>
      <w:r w:rsidR="00FA6E71" w:rsidRPr="003E7B18">
        <w:rPr>
          <w:rFonts w:ascii="Georgia" w:hAnsi="Georgia"/>
        </w:rPr>
        <w:t>answer</w:t>
      </w:r>
      <w:r w:rsidRPr="003E7B18">
        <w:rPr>
          <w:rFonts w:ascii="Georgia" w:hAnsi="Georgia"/>
        </w:rPr>
        <w:t xml:space="preserve"> that </w:t>
      </w:r>
      <w:r w:rsidR="003A5009" w:rsidRPr="003E7B18">
        <w:rPr>
          <w:rFonts w:ascii="Georgia" w:hAnsi="Georgia"/>
        </w:rPr>
        <w:t>it</w:t>
      </w:r>
      <w:r w:rsidRPr="003E7B18">
        <w:rPr>
          <w:rFonts w:ascii="Georgia" w:hAnsi="Georgia"/>
        </w:rPr>
        <w:t xml:space="preserve"> </w:t>
      </w:r>
      <w:r w:rsidR="003A5009" w:rsidRPr="003E7B18">
        <w:rPr>
          <w:rFonts w:ascii="Georgia" w:hAnsi="Georgia"/>
        </w:rPr>
        <w:t>was</w:t>
      </w:r>
      <w:r w:rsidRPr="003E7B18">
        <w:rPr>
          <w:rFonts w:ascii="Georgia" w:hAnsi="Georgia"/>
        </w:rPr>
        <w:t xml:space="preserve"> forced to delete </w:t>
      </w:r>
      <w:r w:rsidR="00FA6E71" w:rsidRPr="003E7B18">
        <w:rPr>
          <w:rFonts w:ascii="Georgia" w:hAnsi="Georgia"/>
        </w:rPr>
        <w:t>it.</w:t>
      </w:r>
    </w:p>
    <w:p w14:paraId="7B63E7A8" w14:textId="77777777" w:rsidR="005B7B0B" w:rsidRPr="003E7B18" w:rsidRDefault="005B7B0B" w:rsidP="008B2AA7">
      <w:pPr>
        <w:snapToGrid w:val="0"/>
        <w:spacing w:beforeLines="40" w:before="96" w:afterLines="40" w:after="96" w:line="276" w:lineRule="auto"/>
        <w:jc w:val="both"/>
        <w:rPr>
          <w:rFonts w:ascii="Georgia" w:hAnsi="Georgia"/>
          <w:lang w:val="en-US"/>
        </w:rPr>
      </w:pPr>
    </w:p>
    <w:p w14:paraId="1F6C9E6C"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b/>
          <w:bCs/>
          <w:u w:val="single"/>
          <w:lang w:val="en-US"/>
        </w:rPr>
      </w:pPr>
      <w:r w:rsidRPr="003E7B18">
        <w:rPr>
          <w:rFonts w:ascii="Georgia" w:hAnsi="Georgia"/>
          <w:b/>
          <w:bCs/>
          <w:u w:val="single"/>
          <w:lang w:val="en-US"/>
        </w:rPr>
        <w:t>References</w:t>
      </w:r>
    </w:p>
    <w:p w14:paraId="250652FA" w14:textId="77777777" w:rsidR="0048186D" w:rsidRPr="003E7B18" w:rsidRDefault="0048186D" w:rsidP="008B2AA7">
      <w:pPr>
        <w:shd w:val="clear" w:color="auto" w:fill="FFC000"/>
        <w:snapToGrid w:val="0"/>
        <w:spacing w:beforeLines="40" w:before="96" w:afterLines="40" w:after="96" w:line="276" w:lineRule="auto"/>
        <w:jc w:val="both"/>
        <w:rPr>
          <w:rFonts w:ascii="Georgia" w:hAnsi="Georgia"/>
          <w:i/>
          <w:iCs/>
          <w:lang w:val="en-US"/>
        </w:rPr>
      </w:pPr>
    </w:p>
    <w:p w14:paraId="7EAA0E11" w14:textId="1F0E20C4" w:rsidR="0048186D" w:rsidRPr="003E7B18" w:rsidRDefault="00BE0CC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lang w:val="en-US"/>
        </w:rPr>
        <w:t>“</w:t>
      </w:r>
      <w:r w:rsidR="0048186D" w:rsidRPr="003E7B18">
        <w:rPr>
          <w:rFonts w:ascii="Georgia" w:hAnsi="Georgia"/>
          <w:lang w:val="en-US"/>
        </w:rPr>
        <w:t xml:space="preserve">May 28th, </w:t>
      </w:r>
      <w:proofErr w:type="gramStart"/>
      <w:r w:rsidR="0048186D" w:rsidRPr="003E7B18">
        <w:rPr>
          <w:rFonts w:ascii="Georgia" w:hAnsi="Georgia"/>
          <w:lang w:val="en-US"/>
        </w:rPr>
        <w:t>1977</w:t>
      </w:r>
      <w:proofErr w:type="gramEnd"/>
      <w:r w:rsidR="0048186D" w:rsidRPr="003E7B18">
        <w:rPr>
          <w:rFonts w:ascii="Georgia" w:hAnsi="Georgia"/>
          <w:lang w:val="en-US"/>
        </w:rPr>
        <w:t xml:space="preserve"> Vrindaban</w:t>
      </w:r>
      <w:r w:rsidRPr="003E7B18">
        <w:rPr>
          <w:rFonts w:ascii="Georgia" w:hAnsi="Georgia"/>
          <w:lang w:val="en-US"/>
        </w:rPr>
        <w:t>”</w:t>
      </w:r>
      <w:r w:rsidR="0048186D" w:rsidRPr="003E7B18">
        <w:rPr>
          <w:rFonts w:ascii="Georgia" w:hAnsi="Georgia"/>
          <w:lang w:val="en-US"/>
        </w:rPr>
        <w:t xml:space="preserve"> / Conversation: Srila Prabhupada and GBC members (Folio)</w:t>
      </w:r>
    </w:p>
    <w:p w14:paraId="5CEAACCB" w14:textId="5E66B0B4" w:rsidR="0048186D" w:rsidRPr="003E7B18" w:rsidRDefault="00BE0CC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i/>
          <w:iCs/>
          <w:lang w:val="en-US"/>
        </w:rPr>
        <w:t>“</w:t>
      </w:r>
      <w:r w:rsidR="0048186D" w:rsidRPr="003E7B18">
        <w:rPr>
          <w:rFonts w:ascii="Georgia" w:hAnsi="Georgia"/>
          <w:i/>
          <w:iCs/>
          <w:lang w:val="en-US"/>
        </w:rPr>
        <w:t>Disciple of my disciple</w:t>
      </w:r>
      <w:r w:rsidRPr="003E7B18">
        <w:rPr>
          <w:rFonts w:ascii="Georgia" w:hAnsi="Georgia"/>
          <w:lang w:val="en-US"/>
        </w:rPr>
        <w:t>”</w:t>
      </w:r>
      <w:r w:rsidR="0048186D" w:rsidRPr="003E7B18">
        <w:rPr>
          <w:rFonts w:ascii="Georgia" w:hAnsi="Georgia"/>
          <w:lang w:val="en-US"/>
        </w:rPr>
        <w:t xml:space="preserve"> (GBC paper)</w:t>
      </w:r>
    </w:p>
    <w:p w14:paraId="31F3C316" w14:textId="48E763CF" w:rsidR="0048186D" w:rsidRPr="003E7B18" w:rsidRDefault="00BE0CC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i/>
          <w:iCs/>
          <w:lang w:val="en-US"/>
        </w:rPr>
        <w:t>“</w:t>
      </w:r>
      <w:r w:rsidR="0048186D" w:rsidRPr="003E7B18">
        <w:rPr>
          <w:rFonts w:ascii="Georgia" w:hAnsi="Georgia"/>
          <w:i/>
          <w:iCs/>
          <w:lang w:val="en-US"/>
        </w:rPr>
        <w:t>Where the rtvik people are wrong</w:t>
      </w:r>
      <w:r w:rsidRPr="003E7B18">
        <w:rPr>
          <w:rFonts w:ascii="Georgia" w:hAnsi="Georgia"/>
          <w:i/>
          <w:iCs/>
          <w:lang w:val="en-US"/>
        </w:rPr>
        <w:t>”</w:t>
      </w:r>
      <w:r w:rsidR="0048186D" w:rsidRPr="003E7B18">
        <w:rPr>
          <w:rFonts w:ascii="Georgia" w:hAnsi="Georgia"/>
          <w:lang w:val="en-US"/>
        </w:rPr>
        <w:t xml:space="preserve"> (Jayadvaita swami)</w:t>
      </w:r>
    </w:p>
    <w:p w14:paraId="6F8FE693" w14:textId="1F7E5CF8" w:rsidR="0048186D" w:rsidRPr="003E7B18" w:rsidRDefault="00BE0CC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i/>
          <w:iCs/>
          <w:lang w:val="en-US"/>
        </w:rPr>
        <w:t>“</w:t>
      </w:r>
      <w:r w:rsidR="0048186D" w:rsidRPr="003E7B18">
        <w:rPr>
          <w:rFonts w:ascii="Georgia" w:hAnsi="Georgia"/>
          <w:i/>
          <w:iCs/>
          <w:lang w:val="en-US"/>
        </w:rPr>
        <w:t>Rtvik Heresy</w:t>
      </w:r>
      <w:r w:rsidRPr="003E7B18">
        <w:rPr>
          <w:rFonts w:ascii="Georgia" w:hAnsi="Georgia"/>
          <w:i/>
          <w:iCs/>
          <w:lang w:val="en-US"/>
        </w:rPr>
        <w:t>”</w:t>
      </w:r>
      <w:r w:rsidR="0048186D" w:rsidRPr="003E7B18">
        <w:rPr>
          <w:rFonts w:ascii="Georgia" w:hAnsi="Georgia"/>
          <w:lang w:val="en-US"/>
        </w:rPr>
        <w:t xml:space="preserve"> pamphlet (Drutakarma dasa and Badrinarayan Swami)</w:t>
      </w:r>
    </w:p>
    <w:p w14:paraId="17C577AA" w14:textId="0A7D3EE9" w:rsidR="0048186D" w:rsidRPr="003E7B18" w:rsidRDefault="0048186D" w:rsidP="008B2AA7">
      <w:pPr>
        <w:shd w:val="clear" w:color="auto" w:fill="FFC000"/>
        <w:snapToGrid w:val="0"/>
        <w:spacing w:beforeLines="40" w:before="96" w:afterLines="40" w:after="96" w:line="276" w:lineRule="auto"/>
        <w:jc w:val="both"/>
        <w:rPr>
          <w:rFonts w:ascii="Georgia" w:hAnsi="Georgia"/>
          <w:lang w:val="en-US"/>
        </w:rPr>
      </w:pPr>
      <w:r w:rsidRPr="003E7B18">
        <w:rPr>
          <w:rFonts w:ascii="Georgia" w:hAnsi="Georgia"/>
          <w:i/>
          <w:iCs/>
          <w:lang w:val="en-US"/>
        </w:rPr>
        <w:t>100 refutations of Rtvikism</w:t>
      </w:r>
      <w:r w:rsidRPr="003E7B18">
        <w:rPr>
          <w:rFonts w:ascii="Georgia" w:hAnsi="Georgia"/>
          <w:lang w:val="en-US"/>
        </w:rPr>
        <w:t xml:space="preserve"> (Compilation by multiple ISKCON authors)</w:t>
      </w:r>
    </w:p>
    <w:p w14:paraId="4355D5AD" w14:textId="77777777" w:rsidR="00BE1DDF" w:rsidRPr="003E7B18" w:rsidRDefault="00BE1DDF" w:rsidP="008B2AA7">
      <w:pPr>
        <w:snapToGrid w:val="0"/>
        <w:spacing w:beforeLines="40" w:before="96" w:afterLines="40" w:after="96" w:line="276" w:lineRule="auto"/>
        <w:jc w:val="both"/>
        <w:rPr>
          <w:rFonts w:ascii="Georgia" w:hAnsi="Georgia"/>
          <w:lang w:val="en-US"/>
        </w:rPr>
      </w:pPr>
    </w:p>
    <w:p w14:paraId="68713B1F" w14:textId="379DFF3F" w:rsidR="00C22925" w:rsidRPr="003E7B18" w:rsidRDefault="00A60319" w:rsidP="00BE1DDF">
      <w:pPr>
        <w:pStyle w:val="MAINBOD"/>
        <w:rPr>
          <w:rFonts w:ascii="Georgia" w:hAnsi="Georgia"/>
        </w:rPr>
      </w:pPr>
      <w:r w:rsidRPr="003E7B18">
        <w:rPr>
          <w:rFonts w:ascii="Georgia" w:hAnsi="Georgia"/>
        </w:rPr>
        <w:t>The above are paper</w:t>
      </w:r>
      <w:r w:rsidR="00EB0E14" w:rsidRPr="003E7B18">
        <w:rPr>
          <w:rFonts w:ascii="Georgia" w:hAnsi="Georgia"/>
        </w:rPr>
        <w:t>s</w:t>
      </w:r>
      <w:r w:rsidRPr="003E7B18">
        <w:rPr>
          <w:rFonts w:ascii="Georgia" w:hAnsi="Georgia"/>
        </w:rPr>
        <w:t xml:space="preserve"> the slideshow ha</w:t>
      </w:r>
      <w:r w:rsidR="00A36FF9" w:rsidRPr="003E7B18">
        <w:rPr>
          <w:rFonts w:ascii="Georgia" w:hAnsi="Georgia"/>
        </w:rPr>
        <w:t>s</w:t>
      </w:r>
      <w:r w:rsidRPr="003E7B18">
        <w:rPr>
          <w:rFonts w:ascii="Georgia" w:hAnsi="Georgia"/>
        </w:rPr>
        <w:t xml:space="preserve"> drawn upon to compile its arguments. Each one of these papers was already thoroughly </w:t>
      </w:r>
      <w:r w:rsidR="00FA6E71" w:rsidRPr="003E7B18">
        <w:rPr>
          <w:rFonts w:ascii="Georgia" w:hAnsi="Georgia"/>
        </w:rPr>
        <w:t>defeated</w:t>
      </w:r>
      <w:r w:rsidRPr="003E7B18">
        <w:rPr>
          <w:rFonts w:ascii="Georgia" w:hAnsi="Georgia"/>
        </w:rPr>
        <w:t xml:space="preserve"> at the tim</w:t>
      </w:r>
      <w:r w:rsidR="00A36FF9" w:rsidRPr="003E7B18">
        <w:rPr>
          <w:rFonts w:ascii="Georgia" w:hAnsi="Georgia"/>
        </w:rPr>
        <w:t>e, as can be seen at the following links:</w:t>
      </w:r>
    </w:p>
    <w:p w14:paraId="12C34CCC" w14:textId="13965E59" w:rsidR="008C327E" w:rsidRPr="003E7B18" w:rsidRDefault="00BE0CCD" w:rsidP="00BE1DDF">
      <w:pPr>
        <w:pStyle w:val="MAINBOD"/>
        <w:jc w:val="left"/>
        <w:rPr>
          <w:rFonts w:ascii="Georgia" w:hAnsi="Georgia" w:cs="Calibri"/>
        </w:rPr>
      </w:pPr>
      <w:r w:rsidRPr="003E7B18">
        <w:rPr>
          <w:rFonts w:ascii="Georgia" w:hAnsi="Georgia"/>
          <w:i/>
          <w:iCs/>
        </w:rPr>
        <w:t>“</w:t>
      </w:r>
      <w:r w:rsidR="008C327E" w:rsidRPr="003E7B18">
        <w:rPr>
          <w:rFonts w:ascii="Georgia" w:hAnsi="Georgia"/>
          <w:i/>
          <w:iCs/>
        </w:rPr>
        <w:t>Disciple of my disciple</w:t>
      </w:r>
      <w:r w:rsidRPr="003E7B18">
        <w:rPr>
          <w:rFonts w:ascii="Georgia" w:hAnsi="Georgia"/>
        </w:rPr>
        <w:t>”</w:t>
      </w:r>
      <w:r w:rsidR="008C327E" w:rsidRPr="003E7B18">
        <w:rPr>
          <w:rFonts w:ascii="Georgia" w:hAnsi="Georgia"/>
        </w:rPr>
        <w:t xml:space="preserve"> (GBC paper)</w:t>
      </w:r>
      <w:r w:rsidR="009D45C5" w:rsidRPr="003E7B18">
        <w:rPr>
          <w:rFonts w:ascii="Georgia" w:hAnsi="Georgia" w:cs="Calibri"/>
        </w:rPr>
        <w:br/>
      </w:r>
      <w:r w:rsidR="008C327E" w:rsidRPr="003E7B18">
        <w:rPr>
          <w:rFonts w:ascii="Georgia" w:hAnsi="Georgia"/>
        </w:rPr>
        <w:t> </w:t>
      </w:r>
      <w:hyperlink r:id="rId12" w:tgtFrame="_blank" w:history="1">
        <w:r w:rsidR="008C327E" w:rsidRPr="003E7B18">
          <w:rPr>
            <w:rStyle w:val="Hyperlink"/>
            <w:rFonts w:ascii="Georgia" w:hAnsi="Georgia"/>
            <w:color w:val="1155CC"/>
          </w:rPr>
          <w:t>https://www.iskconirm.com/docs/webpages/final_order_still_stands.htm</w:t>
        </w:r>
      </w:hyperlink>
    </w:p>
    <w:p w14:paraId="449D00E0" w14:textId="272A2049" w:rsidR="008C327E" w:rsidRPr="003E7B18" w:rsidRDefault="00BE0CCD" w:rsidP="00BE1DDF">
      <w:pPr>
        <w:pStyle w:val="MAINBOD"/>
        <w:jc w:val="left"/>
        <w:rPr>
          <w:rFonts w:ascii="Georgia" w:hAnsi="Georgia" w:cs="Calibri"/>
        </w:rPr>
      </w:pPr>
      <w:r w:rsidRPr="003E7B18">
        <w:rPr>
          <w:rFonts w:ascii="Georgia" w:hAnsi="Georgia"/>
          <w:i/>
          <w:iCs/>
        </w:rPr>
        <w:t>“</w:t>
      </w:r>
      <w:r w:rsidR="008C327E" w:rsidRPr="003E7B18">
        <w:rPr>
          <w:rFonts w:ascii="Georgia" w:hAnsi="Georgia"/>
          <w:i/>
          <w:iCs/>
        </w:rPr>
        <w:t xml:space="preserve">Where the </w:t>
      </w:r>
      <w:r w:rsidR="008C327E" w:rsidRPr="003E7B18">
        <w:rPr>
          <w:rFonts w:ascii="Georgia" w:hAnsi="Georgia"/>
        </w:rPr>
        <w:t>rtvik</w:t>
      </w:r>
      <w:r w:rsidR="008C327E" w:rsidRPr="003E7B18">
        <w:rPr>
          <w:rFonts w:ascii="Georgia" w:hAnsi="Georgia"/>
          <w:i/>
          <w:iCs/>
        </w:rPr>
        <w:t xml:space="preserve"> people are wrong</w:t>
      </w:r>
      <w:r w:rsidRPr="003E7B18">
        <w:rPr>
          <w:rFonts w:ascii="Georgia" w:hAnsi="Georgia"/>
          <w:i/>
          <w:iCs/>
        </w:rPr>
        <w:t>”</w:t>
      </w:r>
      <w:r w:rsidR="008C327E" w:rsidRPr="003E7B18">
        <w:rPr>
          <w:rFonts w:ascii="Georgia" w:hAnsi="Georgia"/>
        </w:rPr>
        <w:t xml:space="preserve"> (Jayadvaita </w:t>
      </w:r>
      <w:r w:rsidR="009D45C5" w:rsidRPr="003E7B18">
        <w:rPr>
          <w:rFonts w:ascii="Georgia" w:hAnsi="Georgia"/>
        </w:rPr>
        <w:t>S</w:t>
      </w:r>
      <w:r w:rsidR="008C327E" w:rsidRPr="003E7B18">
        <w:rPr>
          <w:rFonts w:ascii="Georgia" w:hAnsi="Georgia"/>
        </w:rPr>
        <w:t>wami)</w:t>
      </w:r>
      <w:r w:rsidR="009D45C5" w:rsidRPr="003E7B18">
        <w:rPr>
          <w:rFonts w:ascii="Georgia" w:hAnsi="Georgia" w:cs="Calibri"/>
        </w:rPr>
        <w:br/>
      </w:r>
      <w:hyperlink r:id="rId13" w:tgtFrame="_blank" w:history="1">
        <w:r w:rsidR="008C327E" w:rsidRPr="003E7B18">
          <w:rPr>
            <w:rStyle w:val="Hyperlink"/>
            <w:rFonts w:ascii="Georgia" w:hAnsi="Georgia"/>
            <w:color w:val="1155CC"/>
          </w:rPr>
          <w:t>https://www.iskconirm.com/docs/webpages/a_reply_to_jayadvaita_swami.htm</w:t>
        </w:r>
      </w:hyperlink>
    </w:p>
    <w:p w14:paraId="2A709E37" w14:textId="2C185303" w:rsidR="008C327E" w:rsidRPr="003E7B18" w:rsidRDefault="00BE0CCD" w:rsidP="00BE1DDF">
      <w:pPr>
        <w:pStyle w:val="MAINBOD"/>
        <w:jc w:val="left"/>
        <w:rPr>
          <w:rFonts w:ascii="Georgia" w:hAnsi="Georgia" w:cs="Calibri"/>
        </w:rPr>
      </w:pPr>
      <w:r w:rsidRPr="003E7B18">
        <w:rPr>
          <w:rFonts w:ascii="Georgia" w:hAnsi="Georgia"/>
          <w:i/>
          <w:iCs/>
        </w:rPr>
        <w:t>“</w:t>
      </w:r>
      <w:r w:rsidR="008C327E" w:rsidRPr="003E7B18">
        <w:rPr>
          <w:rFonts w:ascii="Georgia" w:hAnsi="Georgia"/>
        </w:rPr>
        <w:t>Rtvik</w:t>
      </w:r>
      <w:r w:rsidR="008C327E" w:rsidRPr="003E7B18">
        <w:rPr>
          <w:rFonts w:ascii="Georgia" w:hAnsi="Georgia"/>
          <w:i/>
          <w:iCs/>
        </w:rPr>
        <w:t xml:space="preserve"> Heresy</w:t>
      </w:r>
      <w:r w:rsidRPr="003E7B18">
        <w:rPr>
          <w:rFonts w:ascii="Georgia" w:hAnsi="Georgia"/>
          <w:i/>
          <w:iCs/>
        </w:rPr>
        <w:t>”</w:t>
      </w:r>
      <w:r w:rsidR="008C327E" w:rsidRPr="003E7B18">
        <w:rPr>
          <w:rFonts w:ascii="Georgia" w:hAnsi="Georgia"/>
        </w:rPr>
        <w:t> pamphlet (Drutakarma dasa and Badrinarayan Swami)</w:t>
      </w:r>
      <w:r w:rsidR="009D45C5" w:rsidRPr="003E7B18">
        <w:rPr>
          <w:rFonts w:ascii="Georgia" w:hAnsi="Georgia" w:cs="Calibri"/>
        </w:rPr>
        <w:br/>
      </w:r>
      <w:hyperlink r:id="rId14" w:tgtFrame="_blank" w:history="1">
        <w:r w:rsidR="008C327E" w:rsidRPr="003E7B18">
          <w:rPr>
            <w:rStyle w:val="Hyperlink"/>
            <w:rFonts w:ascii="Georgia" w:hAnsi="Georgia"/>
            <w:color w:val="1155CC"/>
          </w:rPr>
          <w:t>https://www.iskconirm.com/docs/webpages/gbc24.htm</w:t>
        </w:r>
      </w:hyperlink>
    </w:p>
    <w:p w14:paraId="1094F767" w14:textId="7C4782AA" w:rsidR="00C22925" w:rsidRPr="003E7B18" w:rsidRDefault="008C327E" w:rsidP="00BE1DDF">
      <w:pPr>
        <w:pStyle w:val="MAINBOD"/>
        <w:jc w:val="left"/>
        <w:rPr>
          <w:rFonts w:ascii="Georgia" w:hAnsi="Georgia" w:cs="Calibri"/>
        </w:rPr>
      </w:pPr>
      <w:r w:rsidRPr="003E7B18">
        <w:rPr>
          <w:rFonts w:ascii="Georgia" w:hAnsi="Georgia"/>
          <w:i/>
          <w:iCs/>
        </w:rPr>
        <w:t>100 refutations of Rtvikism</w:t>
      </w:r>
      <w:r w:rsidRPr="003E7B18">
        <w:rPr>
          <w:rFonts w:ascii="Georgia" w:hAnsi="Georgia"/>
        </w:rPr>
        <w:t> (Compilation by multiple ISKCON authors)</w:t>
      </w:r>
      <w:r w:rsidR="009D45C5" w:rsidRPr="003E7B18">
        <w:rPr>
          <w:rFonts w:ascii="Georgia" w:hAnsi="Georgia" w:cs="Calibri"/>
        </w:rPr>
        <w:br/>
      </w:r>
      <w:hyperlink r:id="rId15" w:tgtFrame="_blank" w:history="1">
        <w:r w:rsidRPr="003E7B18">
          <w:rPr>
            <w:rStyle w:val="Hyperlink"/>
            <w:rFonts w:ascii="Georgia" w:hAnsi="Georgia"/>
            <w:color w:val="1155CC"/>
          </w:rPr>
          <w:t>https://www.iskconirm.com/docs/webpages/100_deviations.htm</w:t>
        </w:r>
      </w:hyperlink>
    </w:p>
    <w:p w14:paraId="1518CD2D" w14:textId="3DCE4FA6" w:rsidR="00AF0EDA" w:rsidRPr="003E7B18" w:rsidRDefault="00A36FF9" w:rsidP="00BE1DDF">
      <w:pPr>
        <w:pStyle w:val="MAINBOD"/>
        <w:rPr>
          <w:rFonts w:ascii="Georgia" w:hAnsi="Georgia"/>
        </w:rPr>
      </w:pPr>
      <w:r w:rsidRPr="003E7B18">
        <w:rPr>
          <w:rFonts w:ascii="Georgia" w:hAnsi="Georgia"/>
        </w:rPr>
        <w:t xml:space="preserve">Hence, it is no surprise, as we have just documented, that the slideshow derived from these papers was also </w:t>
      </w:r>
      <w:r w:rsidR="00D82FE5" w:rsidRPr="003E7B18">
        <w:rPr>
          <w:rFonts w:ascii="Georgia" w:hAnsi="Georgia"/>
        </w:rPr>
        <w:t>thoroughly</w:t>
      </w:r>
      <w:r w:rsidRPr="003E7B18">
        <w:rPr>
          <w:rFonts w:ascii="Georgia" w:hAnsi="Georgia"/>
        </w:rPr>
        <w:t xml:space="preserve"> </w:t>
      </w:r>
      <w:r w:rsidR="00E31A63" w:rsidRPr="003E7B18">
        <w:rPr>
          <w:rFonts w:ascii="Georgia" w:hAnsi="Georgia"/>
        </w:rPr>
        <w:t xml:space="preserve">defeated </w:t>
      </w:r>
      <w:r w:rsidRPr="003E7B18">
        <w:rPr>
          <w:rFonts w:ascii="Georgia" w:hAnsi="Georgia"/>
        </w:rPr>
        <w:t>as well</w:t>
      </w:r>
      <w:r w:rsidR="00D82FE5" w:rsidRPr="003E7B18">
        <w:rPr>
          <w:rFonts w:ascii="Georgia" w:hAnsi="Georgia"/>
        </w:rPr>
        <w:t>.</w:t>
      </w:r>
    </w:p>
    <w:p w14:paraId="2ED26079" w14:textId="77777777" w:rsidR="00EC3199" w:rsidRPr="003E7B18" w:rsidRDefault="00EC3199" w:rsidP="008B2AA7">
      <w:pPr>
        <w:snapToGrid w:val="0"/>
        <w:spacing w:beforeLines="40" w:before="96" w:afterLines="40" w:after="96" w:line="276" w:lineRule="auto"/>
        <w:jc w:val="both"/>
        <w:rPr>
          <w:rFonts w:ascii="Georgia" w:hAnsi="Georgia"/>
          <w:b/>
          <w:bCs/>
          <w:lang w:val="en-US"/>
        </w:rPr>
      </w:pPr>
    </w:p>
    <w:p w14:paraId="0490846B" w14:textId="01E33655" w:rsidR="00AF0EDA" w:rsidRPr="003E7B18" w:rsidRDefault="00AE5B95" w:rsidP="008B2AA7">
      <w:pPr>
        <w:pStyle w:val="regparaplusMOSTCOMMON"/>
        <w:snapToGrid w:val="0"/>
        <w:spacing w:beforeLines="40" w:before="96" w:afterLines="40" w:after="96" w:line="276" w:lineRule="auto"/>
        <w:ind w:firstLine="0"/>
        <w:rPr>
          <w:rFonts w:ascii="Georgia" w:hAnsi="Georgia"/>
          <w:b/>
          <w:bCs/>
          <w:color w:val="98005C"/>
          <w:sz w:val="32"/>
          <w:szCs w:val="32"/>
          <w:u w:val="single"/>
        </w:rPr>
      </w:pPr>
      <w:r w:rsidRPr="003E7B18">
        <w:rPr>
          <w:rFonts w:ascii="Georgia" w:hAnsi="Georgia"/>
          <w:b/>
          <w:bCs/>
          <w:color w:val="98005C"/>
          <w:sz w:val="32"/>
          <w:szCs w:val="32"/>
          <w:u w:val="single"/>
        </w:rPr>
        <w:t>Conclusion</w:t>
      </w:r>
    </w:p>
    <w:p w14:paraId="74FB6DD3" w14:textId="77777777" w:rsidR="003160B2" w:rsidRPr="003E7B18" w:rsidRDefault="003160B2" w:rsidP="008B2AA7">
      <w:pPr>
        <w:pStyle w:val="regparaplusMOSTCOMMON"/>
        <w:snapToGrid w:val="0"/>
        <w:spacing w:beforeLines="40" w:before="96" w:afterLines="40" w:after="96" w:line="276" w:lineRule="auto"/>
        <w:rPr>
          <w:rFonts w:ascii="Georgia" w:hAnsi="Georgia"/>
          <w:sz w:val="24"/>
          <w:szCs w:val="24"/>
        </w:rPr>
      </w:pPr>
    </w:p>
    <w:p w14:paraId="6B6EC11A" w14:textId="1441B9B9" w:rsidR="00AF0EDA" w:rsidRPr="003E7B18" w:rsidRDefault="00AF0EDA" w:rsidP="003160B2">
      <w:pPr>
        <w:pStyle w:val="MAINBOD"/>
        <w:rPr>
          <w:rFonts w:ascii="Georgia" w:hAnsi="Georgia"/>
        </w:rPr>
      </w:pPr>
      <w:r w:rsidRPr="003E7B18">
        <w:rPr>
          <w:rFonts w:ascii="Georgia" w:hAnsi="Georgia"/>
        </w:rPr>
        <w:t>Rather tha</w:t>
      </w:r>
      <w:r w:rsidR="00C0799E" w:rsidRPr="003E7B18">
        <w:rPr>
          <w:rFonts w:ascii="Georgia" w:hAnsi="Georgia"/>
        </w:rPr>
        <w:t>n</w:t>
      </w:r>
      <w:r w:rsidRPr="003E7B18">
        <w:rPr>
          <w:rFonts w:ascii="Georgia" w:hAnsi="Georgia"/>
        </w:rPr>
        <w:t xml:space="preserve"> answer </w:t>
      </w:r>
      <w:r w:rsidRPr="003E7B18">
        <w:rPr>
          <w:rFonts w:ascii="Georgia" w:hAnsi="Georgia"/>
          <w:i/>
          <w:iCs/>
        </w:rPr>
        <w:t>TFO</w:t>
      </w:r>
      <w:r w:rsidRPr="003E7B18">
        <w:rPr>
          <w:rFonts w:ascii="Georgia" w:hAnsi="Georgia"/>
        </w:rPr>
        <w:t xml:space="preserve"> or the </w:t>
      </w:r>
      <w:r w:rsidR="00BE0CCD" w:rsidRPr="003E7B18">
        <w:rPr>
          <w:rFonts w:ascii="Georgia" w:hAnsi="Georgia"/>
        </w:rPr>
        <w:t>“</w:t>
      </w:r>
      <w:r w:rsidRPr="003E7B18">
        <w:rPr>
          <w:rFonts w:ascii="Georgia" w:hAnsi="Georgia"/>
          <w:i/>
          <w:iCs/>
        </w:rPr>
        <w:t>Rtvik</w:t>
      </w:r>
      <w:r w:rsidRPr="003E7B18">
        <w:rPr>
          <w:rFonts w:ascii="Georgia" w:hAnsi="Georgia"/>
        </w:rPr>
        <w:t xml:space="preserve"> theory</w:t>
      </w:r>
      <w:r w:rsidR="00BE0CCD" w:rsidRPr="003E7B18">
        <w:rPr>
          <w:rFonts w:ascii="Georgia" w:hAnsi="Georgia"/>
        </w:rPr>
        <w:t>”</w:t>
      </w:r>
      <w:r w:rsidRPr="003E7B18">
        <w:rPr>
          <w:rFonts w:ascii="Georgia" w:hAnsi="Georgia"/>
        </w:rPr>
        <w:t>, we have been able to show that this GBC slideshow merely highlights that:</w:t>
      </w:r>
    </w:p>
    <w:p w14:paraId="4F5420F7" w14:textId="710B7A45" w:rsidR="004414E7" w:rsidRPr="003E7B18" w:rsidRDefault="004414E7" w:rsidP="003160B2">
      <w:pPr>
        <w:pStyle w:val="MAINBOD"/>
        <w:rPr>
          <w:rFonts w:ascii="Georgia" w:hAnsi="Georgia"/>
        </w:rPr>
      </w:pPr>
      <w:r w:rsidRPr="003E7B18">
        <w:rPr>
          <w:rFonts w:ascii="Georgia" w:hAnsi="Georgia"/>
          <w:b/>
          <w:bCs w:val="0"/>
        </w:rPr>
        <w:lastRenderedPageBreak/>
        <w:t>1)</w:t>
      </w:r>
      <w:r w:rsidRPr="003E7B18">
        <w:rPr>
          <w:rFonts w:ascii="Georgia" w:hAnsi="Georgia"/>
        </w:rPr>
        <w:t xml:space="preserve"> </w:t>
      </w:r>
      <w:r w:rsidR="00BD390E" w:rsidRPr="003E7B18">
        <w:rPr>
          <w:rFonts w:ascii="Georgia" w:hAnsi="Georgia"/>
        </w:rPr>
        <w:t>Srila Prabhupada</w:t>
      </w:r>
      <w:r w:rsidRPr="003E7B18">
        <w:rPr>
          <w:rFonts w:ascii="Georgia" w:hAnsi="Georgia"/>
        </w:rPr>
        <w:t xml:space="preserve"> ordered </w:t>
      </w:r>
      <w:r w:rsidR="00BD390E" w:rsidRPr="003E7B18">
        <w:rPr>
          <w:rFonts w:ascii="Georgia" w:hAnsi="Georgia"/>
          <w:i/>
          <w:iCs/>
        </w:rPr>
        <w:t>rtvik</w:t>
      </w:r>
      <w:r w:rsidRPr="003E7B18">
        <w:rPr>
          <w:rFonts w:ascii="Georgia" w:hAnsi="Georgia"/>
          <w:i/>
          <w:iCs/>
        </w:rPr>
        <w:t>s</w:t>
      </w:r>
      <w:r w:rsidRPr="003E7B18">
        <w:rPr>
          <w:rFonts w:ascii="Georgia" w:hAnsi="Georgia"/>
        </w:rPr>
        <w:t xml:space="preserve"> for when he was </w:t>
      </w:r>
      <w:r w:rsidR="004744E8" w:rsidRPr="003E7B18">
        <w:rPr>
          <w:rFonts w:ascii="Georgia" w:hAnsi="Georgia"/>
        </w:rPr>
        <w:t>‘</w:t>
      </w:r>
      <w:r w:rsidRPr="003E7B18">
        <w:rPr>
          <w:rFonts w:ascii="Georgia" w:hAnsi="Georgia"/>
        </w:rPr>
        <w:t>particularly no longer with us</w:t>
      </w:r>
      <w:r w:rsidR="004744E8" w:rsidRPr="003E7B18">
        <w:rPr>
          <w:rFonts w:ascii="Georgia" w:hAnsi="Georgia"/>
        </w:rPr>
        <w:t>’</w:t>
      </w:r>
      <w:r w:rsidRPr="003E7B18">
        <w:rPr>
          <w:rFonts w:ascii="Georgia" w:hAnsi="Georgia"/>
        </w:rPr>
        <w:t>.</w:t>
      </w:r>
    </w:p>
    <w:p w14:paraId="69818117" w14:textId="28A503DB" w:rsidR="004414E7" w:rsidRPr="003E7B18" w:rsidRDefault="004414E7" w:rsidP="003160B2">
      <w:pPr>
        <w:pStyle w:val="MAINBOD"/>
        <w:rPr>
          <w:rFonts w:ascii="Georgia" w:hAnsi="Georgia"/>
        </w:rPr>
      </w:pPr>
      <w:r w:rsidRPr="003E7B18">
        <w:rPr>
          <w:rFonts w:ascii="Georgia" w:hAnsi="Georgia"/>
          <w:b/>
          <w:bCs w:val="0"/>
        </w:rPr>
        <w:t>2)</w:t>
      </w:r>
      <w:r w:rsidRPr="003E7B18">
        <w:rPr>
          <w:rFonts w:ascii="Georgia" w:hAnsi="Georgia"/>
        </w:rPr>
        <w:t xml:space="preserve"> </w:t>
      </w:r>
      <w:r w:rsidR="00BD390E" w:rsidRPr="003E7B18">
        <w:rPr>
          <w:rFonts w:ascii="Georgia" w:hAnsi="Georgia"/>
        </w:rPr>
        <w:t>Srila Prabhupada</w:t>
      </w:r>
      <w:r w:rsidR="004744E8" w:rsidRPr="003E7B18">
        <w:rPr>
          <w:rFonts w:ascii="Georgia" w:hAnsi="Georgia"/>
        </w:rPr>
        <w:t>’</w:t>
      </w:r>
      <w:r w:rsidRPr="003E7B18">
        <w:rPr>
          <w:rFonts w:ascii="Georgia" w:hAnsi="Georgia"/>
        </w:rPr>
        <w:t xml:space="preserve">s </w:t>
      </w:r>
      <w:r w:rsidR="00BD390E" w:rsidRPr="003E7B18">
        <w:rPr>
          <w:rFonts w:ascii="Georgia" w:hAnsi="Georgia"/>
          <w:i/>
          <w:iCs/>
        </w:rPr>
        <w:t>rtvik</w:t>
      </w:r>
      <w:r w:rsidRPr="003E7B18">
        <w:rPr>
          <w:rFonts w:ascii="Georgia" w:hAnsi="Georgia"/>
        </w:rPr>
        <w:t xml:space="preserve"> system </w:t>
      </w:r>
      <w:r w:rsidR="00C0799E" w:rsidRPr="003E7B18">
        <w:rPr>
          <w:rFonts w:ascii="Georgia" w:hAnsi="Georgia"/>
        </w:rPr>
        <w:t>as given on July 9th, 1977</w:t>
      </w:r>
      <w:r w:rsidR="00904A76" w:rsidRPr="003E7B18">
        <w:rPr>
          <w:rFonts w:ascii="Georgia" w:hAnsi="Georgia"/>
        </w:rPr>
        <w:t>,</w:t>
      </w:r>
      <w:r w:rsidR="00C0799E" w:rsidRPr="003E7B18">
        <w:rPr>
          <w:rFonts w:ascii="Georgia" w:hAnsi="Georgia"/>
        </w:rPr>
        <w:t xml:space="preserve"> </w:t>
      </w:r>
      <w:r w:rsidRPr="003E7B18">
        <w:rPr>
          <w:rFonts w:ascii="Georgia" w:hAnsi="Georgia"/>
        </w:rPr>
        <w:t>was not terminated on his physical departure.</w:t>
      </w:r>
    </w:p>
    <w:p w14:paraId="1C6EAAA1" w14:textId="44E923AE" w:rsidR="00C0799E" w:rsidRPr="003E7B18" w:rsidRDefault="004414E7" w:rsidP="003160B2">
      <w:pPr>
        <w:pStyle w:val="MAINBOD"/>
        <w:rPr>
          <w:rFonts w:ascii="Georgia" w:hAnsi="Georgia"/>
        </w:rPr>
      </w:pPr>
      <w:r w:rsidRPr="003E7B18">
        <w:rPr>
          <w:rFonts w:ascii="Georgia" w:hAnsi="Georgia"/>
          <w:b/>
          <w:bCs w:val="0"/>
        </w:rPr>
        <w:t>3)</w:t>
      </w:r>
      <w:r w:rsidRPr="003E7B18">
        <w:rPr>
          <w:rFonts w:ascii="Georgia" w:hAnsi="Georgia"/>
        </w:rPr>
        <w:t xml:space="preserve"> The slideshow does not answer </w:t>
      </w:r>
      <w:r w:rsidRPr="003E7B18">
        <w:rPr>
          <w:rFonts w:ascii="Georgia" w:hAnsi="Georgia"/>
          <w:i/>
          <w:iCs/>
        </w:rPr>
        <w:t>TFO</w:t>
      </w:r>
      <w:r w:rsidRPr="003E7B18">
        <w:rPr>
          <w:rFonts w:ascii="Georgia" w:hAnsi="Georgia"/>
        </w:rPr>
        <w:t xml:space="preserve"> and the so-called </w:t>
      </w:r>
      <w:r w:rsidR="00BE0CCD" w:rsidRPr="003E7B18">
        <w:rPr>
          <w:rFonts w:ascii="Georgia" w:hAnsi="Georgia"/>
        </w:rPr>
        <w:t>“</w:t>
      </w:r>
      <w:r w:rsidR="00BD390E" w:rsidRPr="003E7B18">
        <w:rPr>
          <w:rFonts w:ascii="Georgia" w:hAnsi="Georgia"/>
          <w:i/>
          <w:iCs/>
        </w:rPr>
        <w:t>rtvik</w:t>
      </w:r>
      <w:r w:rsidRPr="003E7B18">
        <w:rPr>
          <w:rFonts w:ascii="Georgia" w:hAnsi="Georgia"/>
        </w:rPr>
        <w:t xml:space="preserve"> theory</w:t>
      </w:r>
      <w:r w:rsidR="00BE0CCD" w:rsidRPr="003E7B18">
        <w:rPr>
          <w:rFonts w:ascii="Georgia" w:hAnsi="Georgia"/>
        </w:rPr>
        <w:t>”</w:t>
      </w:r>
      <w:r w:rsidR="00C0799E" w:rsidRPr="003E7B18">
        <w:rPr>
          <w:rFonts w:ascii="Georgia" w:hAnsi="Georgia"/>
        </w:rPr>
        <w:t xml:space="preserve">, but instead presents false statements about it, buttressed with assertions </w:t>
      </w:r>
      <w:r w:rsidR="00573DC9" w:rsidRPr="003E7B18">
        <w:rPr>
          <w:rFonts w:ascii="Georgia" w:hAnsi="Georgia"/>
          <w:lang w:val="en-US"/>
        </w:rPr>
        <w:t>which</w:t>
      </w:r>
      <w:r w:rsidR="00C0799E" w:rsidRPr="003E7B18">
        <w:rPr>
          <w:rFonts w:ascii="Georgia" w:hAnsi="Georgia"/>
        </w:rPr>
        <w:t xml:space="preserve"> are not substantiated by statements from Srila Prabhupada.</w:t>
      </w:r>
    </w:p>
    <w:p w14:paraId="795BC1C4" w14:textId="3FBD741B" w:rsidR="00357572" w:rsidRPr="003E7B18" w:rsidRDefault="00C0799E" w:rsidP="003160B2">
      <w:pPr>
        <w:pStyle w:val="MAINBOD"/>
        <w:rPr>
          <w:rFonts w:ascii="Georgia" w:hAnsi="Georgia"/>
        </w:rPr>
      </w:pPr>
      <w:r w:rsidRPr="003E7B18">
        <w:rPr>
          <w:rFonts w:ascii="Georgia" w:hAnsi="Georgia"/>
        </w:rPr>
        <w:t xml:space="preserve">Consequently, </w:t>
      </w:r>
      <w:r w:rsidRPr="003E7B18">
        <w:rPr>
          <w:rFonts w:ascii="Georgia" w:hAnsi="Georgia"/>
          <w:i/>
          <w:iCs/>
        </w:rPr>
        <w:t>TFO</w:t>
      </w:r>
      <w:r w:rsidRPr="003E7B18">
        <w:rPr>
          <w:rFonts w:ascii="Georgia" w:hAnsi="Georgia"/>
        </w:rPr>
        <w:t xml:space="preserve"> still remain</w:t>
      </w:r>
      <w:r w:rsidR="00904A76" w:rsidRPr="003E7B18">
        <w:rPr>
          <w:rFonts w:ascii="Georgia" w:hAnsi="Georgia"/>
        </w:rPr>
        <w:t>s</w:t>
      </w:r>
      <w:r w:rsidRPr="003E7B18">
        <w:rPr>
          <w:rFonts w:ascii="Georgia" w:hAnsi="Georgia"/>
        </w:rPr>
        <w:t xml:space="preserve"> standing and undefeated over a quarter of a century after the GBC first attempted to answer it.</w:t>
      </w:r>
    </w:p>
    <w:sectPr w:rsidR="00357572" w:rsidRPr="003E7B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yriad Pro Plus">
    <w:panose1 w:val="020B0503030403020204"/>
    <w:charset w:val="00"/>
    <w:family w:val="swiss"/>
    <w:pitch w:val="variable"/>
    <w:sig w:usb0="A00002AF" w:usb1="5000204B" w:usb2="00000000" w:usb3="00000000" w:csb0="0000009F" w:csb1="00000000"/>
  </w:font>
  <w:font w:name="TAMAL">
    <w:panose1 w:val="00000000000000000000"/>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42D"/>
    <w:rsid w:val="00031683"/>
    <w:rsid w:val="00053AD5"/>
    <w:rsid w:val="00055329"/>
    <w:rsid w:val="00061D5F"/>
    <w:rsid w:val="0006356F"/>
    <w:rsid w:val="00065F11"/>
    <w:rsid w:val="00080A28"/>
    <w:rsid w:val="00080F65"/>
    <w:rsid w:val="00081805"/>
    <w:rsid w:val="00087F2F"/>
    <w:rsid w:val="00094132"/>
    <w:rsid w:val="00096085"/>
    <w:rsid w:val="000A31E0"/>
    <w:rsid w:val="000B1A23"/>
    <w:rsid w:val="000B349F"/>
    <w:rsid w:val="000B6937"/>
    <w:rsid w:val="000B7906"/>
    <w:rsid w:val="000C3B16"/>
    <w:rsid w:val="000E0948"/>
    <w:rsid w:val="000E28B4"/>
    <w:rsid w:val="000E2FC9"/>
    <w:rsid w:val="000E35B6"/>
    <w:rsid w:val="000E5FA0"/>
    <w:rsid w:val="000E6653"/>
    <w:rsid w:val="000F68DE"/>
    <w:rsid w:val="001011CF"/>
    <w:rsid w:val="001102A3"/>
    <w:rsid w:val="001108D6"/>
    <w:rsid w:val="00110FFE"/>
    <w:rsid w:val="00111003"/>
    <w:rsid w:val="00114DA9"/>
    <w:rsid w:val="00115549"/>
    <w:rsid w:val="00116AF9"/>
    <w:rsid w:val="00120A59"/>
    <w:rsid w:val="00130906"/>
    <w:rsid w:val="00133305"/>
    <w:rsid w:val="00136A09"/>
    <w:rsid w:val="00137127"/>
    <w:rsid w:val="00155992"/>
    <w:rsid w:val="00162CFD"/>
    <w:rsid w:val="00186874"/>
    <w:rsid w:val="0018761A"/>
    <w:rsid w:val="0019146A"/>
    <w:rsid w:val="001B09C2"/>
    <w:rsid w:val="001B0BE7"/>
    <w:rsid w:val="001B5E52"/>
    <w:rsid w:val="001C2226"/>
    <w:rsid w:val="001E239A"/>
    <w:rsid w:val="001E6470"/>
    <w:rsid w:val="001F6CB9"/>
    <w:rsid w:val="001F6EDF"/>
    <w:rsid w:val="002006DC"/>
    <w:rsid w:val="0020198C"/>
    <w:rsid w:val="00203279"/>
    <w:rsid w:val="00206872"/>
    <w:rsid w:val="0021502A"/>
    <w:rsid w:val="002222FC"/>
    <w:rsid w:val="0023170D"/>
    <w:rsid w:val="00232212"/>
    <w:rsid w:val="00233F1C"/>
    <w:rsid w:val="00241007"/>
    <w:rsid w:val="002568CB"/>
    <w:rsid w:val="00261B88"/>
    <w:rsid w:val="00264C36"/>
    <w:rsid w:val="00267DEF"/>
    <w:rsid w:val="0027526F"/>
    <w:rsid w:val="002866DF"/>
    <w:rsid w:val="00287354"/>
    <w:rsid w:val="00290304"/>
    <w:rsid w:val="00292255"/>
    <w:rsid w:val="00296E0C"/>
    <w:rsid w:val="002A1F6E"/>
    <w:rsid w:val="002A497C"/>
    <w:rsid w:val="002A52DC"/>
    <w:rsid w:val="002B01F1"/>
    <w:rsid w:val="002C41A3"/>
    <w:rsid w:val="002D118E"/>
    <w:rsid w:val="002D7400"/>
    <w:rsid w:val="002D7BAB"/>
    <w:rsid w:val="002E0C16"/>
    <w:rsid w:val="002E2275"/>
    <w:rsid w:val="002E4789"/>
    <w:rsid w:val="00306F1D"/>
    <w:rsid w:val="003123FF"/>
    <w:rsid w:val="0031448B"/>
    <w:rsid w:val="003146B6"/>
    <w:rsid w:val="003160B2"/>
    <w:rsid w:val="003241BE"/>
    <w:rsid w:val="00324425"/>
    <w:rsid w:val="00332729"/>
    <w:rsid w:val="00350985"/>
    <w:rsid w:val="00350C71"/>
    <w:rsid w:val="0035587E"/>
    <w:rsid w:val="00357572"/>
    <w:rsid w:val="00365B0F"/>
    <w:rsid w:val="003670D5"/>
    <w:rsid w:val="003703F7"/>
    <w:rsid w:val="003725DF"/>
    <w:rsid w:val="003728E0"/>
    <w:rsid w:val="0037608A"/>
    <w:rsid w:val="0037775D"/>
    <w:rsid w:val="0038143F"/>
    <w:rsid w:val="003839EC"/>
    <w:rsid w:val="00387633"/>
    <w:rsid w:val="00392EFD"/>
    <w:rsid w:val="003940E2"/>
    <w:rsid w:val="00396FB0"/>
    <w:rsid w:val="003A5009"/>
    <w:rsid w:val="003A7CCD"/>
    <w:rsid w:val="003B09BA"/>
    <w:rsid w:val="003B0EA8"/>
    <w:rsid w:val="003C00E3"/>
    <w:rsid w:val="003C0E53"/>
    <w:rsid w:val="003C5941"/>
    <w:rsid w:val="003D298C"/>
    <w:rsid w:val="003E240A"/>
    <w:rsid w:val="003E7B18"/>
    <w:rsid w:val="004037D2"/>
    <w:rsid w:val="00422DB2"/>
    <w:rsid w:val="00430BFA"/>
    <w:rsid w:val="004414E7"/>
    <w:rsid w:val="00451C56"/>
    <w:rsid w:val="00452BC1"/>
    <w:rsid w:val="004606E8"/>
    <w:rsid w:val="0046514E"/>
    <w:rsid w:val="00466CE5"/>
    <w:rsid w:val="00472D4F"/>
    <w:rsid w:val="004744E8"/>
    <w:rsid w:val="004809E8"/>
    <w:rsid w:val="0048186D"/>
    <w:rsid w:val="00483FC2"/>
    <w:rsid w:val="004933C9"/>
    <w:rsid w:val="00497CFC"/>
    <w:rsid w:val="004A3C3D"/>
    <w:rsid w:val="004A6128"/>
    <w:rsid w:val="004B479C"/>
    <w:rsid w:val="004C0368"/>
    <w:rsid w:val="004C7CE5"/>
    <w:rsid w:val="004D24C4"/>
    <w:rsid w:val="004E0AA5"/>
    <w:rsid w:val="00501A1A"/>
    <w:rsid w:val="005028E7"/>
    <w:rsid w:val="00504AB8"/>
    <w:rsid w:val="00515D37"/>
    <w:rsid w:val="00521096"/>
    <w:rsid w:val="005269B1"/>
    <w:rsid w:val="0053488C"/>
    <w:rsid w:val="0054186F"/>
    <w:rsid w:val="005517A5"/>
    <w:rsid w:val="00562310"/>
    <w:rsid w:val="00563B66"/>
    <w:rsid w:val="00566D49"/>
    <w:rsid w:val="00567E5C"/>
    <w:rsid w:val="00573DC9"/>
    <w:rsid w:val="00583B50"/>
    <w:rsid w:val="005A2B60"/>
    <w:rsid w:val="005A2BA3"/>
    <w:rsid w:val="005B1AED"/>
    <w:rsid w:val="005B6D44"/>
    <w:rsid w:val="005B7B0B"/>
    <w:rsid w:val="005C3416"/>
    <w:rsid w:val="005C42AC"/>
    <w:rsid w:val="005D0C57"/>
    <w:rsid w:val="005D693E"/>
    <w:rsid w:val="005E09C8"/>
    <w:rsid w:val="005E1E73"/>
    <w:rsid w:val="005E3158"/>
    <w:rsid w:val="005E7C48"/>
    <w:rsid w:val="005F277E"/>
    <w:rsid w:val="005F3380"/>
    <w:rsid w:val="005F56A5"/>
    <w:rsid w:val="005F7253"/>
    <w:rsid w:val="00612C6C"/>
    <w:rsid w:val="006154E0"/>
    <w:rsid w:val="006326A7"/>
    <w:rsid w:val="00633DEC"/>
    <w:rsid w:val="00641597"/>
    <w:rsid w:val="0064273E"/>
    <w:rsid w:val="00665D60"/>
    <w:rsid w:val="00685345"/>
    <w:rsid w:val="00687BA9"/>
    <w:rsid w:val="006A148C"/>
    <w:rsid w:val="006A209E"/>
    <w:rsid w:val="006A659A"/>
    <w:rsid w:val="006A6AC6"/>
    <w:rsid w:val="006C4E67"/>
    <w:rsid w:val="006D4742"/>
    <w:rsid w:val="006E2043"/>
    <w:rsid w:val="006E4166"/>
    <w:rsid w:val="006E6ED4"/>
    <w:rsid w:val="006F08BF"/>
    <w:rsid w:val="006F273E"/>
    <w:rsid w:val="006F70EC"/>
    <w:rsid w:val="00701F17"/>
    <w:rsid w:val="0072155A"/>
    <w:rsid w:val="00725944"/>
    <w:rsid w:val="0073347C"/>
    <w:rsid w:val="00737A9A"/>
    <w:rsid w:val="00743BC0"/>
    <w:rsid w:val="007457EA"/>
    <w:rsid w:val="007613E4"/>
    <w:rsid w:val="0077342C"/>
    <w:rsid w:val="007745C7"/>
    <w:rsid w:val="00776BDD"/>
    <w:rsid w:val="0078559B"/>
    <w:rsid w:val="00790BED"/>
    <w:rsid w:val="007920FA"/>
    <w:rsid w:val="00792B61"/>
    <w:rsid w:val="00793A13"/>
    <w:rsid w:val="007D02A6"/>
    <w:rsid w:val="007D1634"/>
    <w:rsid w:val="007D2696"/>
    <w:rsid w:val="007D585D"/>
    <w:rsid w:val="007D7362"/>
    <w:rsid w:val="007F07AE"/>
    <w:rsid w:val="007F553B"/>
    <w:rsid w:val="0082242D"/>
    <w:rsid w:val="00832EA2"/>
    <w:rsid w:val="008342BE"/>
    <w:rsid w:val="0083566F"/>
    <w:rsid w:val="00851EA8"/>
    <w:rsid w:val="008754B8"/>
    <w:rsid w:val="00875608"/>
    <w:rsid w:val="008826BF"/>
    <w:rsid w:val="00883215"/>
    <w:rsid w:val="00884C63"/>
    <w:rsid w:val="008975FB"/>
    <w:rsid w:val="008A1372"/>
    <w:rsid w:val="008A2DFC"/>
    <w:rsid w:val="008B2AA7"/>
    <w:rsid w:val="008B4BC0"/>
    <w:rsid w:val="008B7BEE"/>
    <w:rsid w:val="008C197C"/>
    <w:rsid w:val="008C327E"/>
    <w:rsid w:val="008C4A24"/>
    <w:rsid w:val="008C5C37"/>
    <w:rsid w:val="008D363F"/>
    <w:rsid w:val="008D716F"/>
    <w:rsid w:val="008E21E2"/>
    <w:rsid w:val="008E31E0"/>
    <w:rsid w:val="008E3309"/>
    <w:rsid w:val="008F3253"/>
    <w:rsid w:val="008F7F4F"/>
    <w:rsid w:val="00900B5F"/>
    <w:rsid w:val="00904A76"/>
    <w:rsid w:val="00905F2C"/>
    <w:rsid w:val="00910DB9"/>
    <w:rsid w:val="009136AF"/>
    <w:rsid w:val="00914225"/>
    <w:rsid w:val="009163F7"/>
    <w:rsid w:val="0092546C"/>
    <w:rsid w:val="00944444"/>
    <w:rsid w:val="00944E96"/>
    <w:rsid w:val="00950FEB"/>
    <w:rsid w:val="0095451F"/>
    <w:rsid w:val="009553A0"/>
    <w:rsid w:val="009562F0"/>
    <w:rsid w:val="0095650F"/>
    <w:rsid w:val="009573F3"/>
    <w:rsid w:val="00960836"/>
    <w:rsid w:val="00961160"/>
    <w:rsid w:val="00962866"/>
    <w:rsid w:val="009663D9"/>
    <w:rsid w:val="00967103"/>
    <w:rsid w:val="0097294F"/>
    <w:rsid w:val="00972F90"/>
    <w:rsid w:val="009755F4"/>
    <w:rsid w:val="00996AEE"/>
    <w:rsid w:val="0099752A"/>
    <w:rsid w:val="009A2FDA"/>
    <w:rsid w:val="009B3319"/>
    <w:rsid w:val="009B7C8E"/>
    <w:rsid w:val="009C1F2C"/>
    <w:rsid w:val="009C3A8E"/>
    <w:rsid w:val="009C72F0"/>
    <w:rsid w:val="009D02E8"/>
    <w:rsid w:val="009D12CA"/>
    <w:rsid w:val="009D2C31"/>
    <w:rsid w:val="009D45C5"/>
    <w:rsid w:val="009F033C"/>
    <w:rsid w:val="009F0837"/>
    <w:rsid w:val="009F17C7"/>
    <w:rsid w:val="00A0443E"/>
    <w:rsid w:val="00A14EA9"/>
    <w:rsid w:val="00A254F1"/>
    <w:rsid w:val="00A27C37"/>
    <w:rsid w:val="00A27EAE"/>
    <w:rsid w:val="00A358BF"/>
    <w:rsid w:val="00A36FF9"/>
    <w:rsid w:val="00A374FA"/>
    <w:rsid w:val="00A4009B"/>
    <w:rsid w:val="00A43F60"/>
    <w:rsid w:val="00A547DC"/>
    <w:rsid w:val="00A54956"/>
    <w:rsid w:val="00A60319"/>
    <w:rsid w:val="00A66B33"/>
    <w:rsid w:val="00A75ABA"/>
    <w:rsid w:val="00A76218"/>
    <w:rsid w:val="00A768E0"/>
    <w:rsid w:val="00A87D04"/>
    <w:rsid w:val="00A90C23"/>
    <w:rsid w:val="00A90D40"/>
    <w:rsid w:val="00A94C55"/>
    <w:rsid w:val="00A960D9"/>
    <w:rsid w:val="00AB4955"/>
    <w:rsid w:val="00AB4EFB"/>
    <w:rsid w:val="00AC2D43"/>
    <w:rsid w:val="00AE22C2"/>
    <w:rsid w:val="00AE5B95"/>
    <w:rsid w:val="00AE6BF6"/>
    <w:rsid w:val="00AF0EDA"/>
    <w:rsid w:val="00AF1C39"/>
    <w:rsid w:val="00AF4320"/>
    <w:rsid w:val="00B000EA"/>
    <w:rsid w:val="00B042B1"/>
    <w:rsid w:val="00B06008"/>
    <w:rsid w:val="00B11BD0"/>
    <w:rsid w:val="00B136B6"/>
    <w:rsid w:val="00B13ACC"/>
    <w:rsid w:val="00B268F0"/>
    <w:rsid w:val="00B30059"/>
    <w:rsid w:val="00B42194"/>
    <w:rsid w:val="00B45008"/>
    <w:rsid w:val="00B52BAE"/>
    <w:rsid w:val="00B6784C"/>
    <w:rsid w:val="00B704FD"/>
    <w:rsid w:val="00B821B1"/>
    <w:rsid w:val="00B932C0"/>
    <w:rsid w:val="00B938FA"/>
    <w:rsid w:val="00B9556B"/>
    <w:rsid w:val="00B96CD2"/>
    <w:rsid w:val="00BA055E"/>
    <w:rsid w:val="00BC6925"/>
    <w:rsid w:val="00BD0430"/>
    <w:rsid w:val="00BD390E"/>
    <w:rsid w:val="00BD3BAE"/>
    <w:rsid w:val="00BD46B9"/>
    <w:rsid w:val="00BD5D18"/>
    <w:rsid w:val="00BD6C27"/>
    <w:rsid w:val="00BE0CCD"/>
    <w:rsid w:val="00BE1DDF"/>
    <w:rsid w:val="00BE4A91"/>
    <w:rsid w:val="00C058C2"/>
    <w:rsid w:val="00C0799E"/>
    <w:rsid w:val="00C12995"/>
    <w:rsid w:val="00C1510E"/>
    <w:rsid w:val="00C2062A"/>
    <w:rsid w:val="00C21EE6"/>
    <w:rsid w:val="00C22925"/>
    <w:rsid w:val="00C35D6B"/>
    <w:rsid w:val="00C60C30"/>
    <w:rsid w:val="00C75690"/>
    <w:rsid w:val="00C82CF3"/>
    <w:rsid w:val="00C83A3E"/>
    <w:rsid w:val="00C91759"/>
    <w:rsid w:val="00C95B85"/>
    <w:rsid w:val="00CA01CA"/>
    <w:rsid w:val="00CA0E2B"/>
    <w:rsid w:val="00CB37E1"/>
    <w:rsid w:val="00CB412F"/>
    <w:rsid w:val="00CB6215"/>
    <w:rsid w:val="00CD2C6B"/>
    <w:rsid w:val="00CF2EC2"/>
    <w:rsid w:val="00CF5BBF"/>
    <w:rsid w:val="00CF67C4"/>
    <w:rsid w:val="00D076AF"/>
    <w:rsid w:val="00D210BE"/>
    <w:rsid w:val="00D24ECD"/>
    <w:rsid w:val="00D27B06"/>
    <w:rsid w:val="00D307C7"/>
    <w:rsid w:val="00D31136"/>
    <w:rsid w:val="00D31706"/>
    <w:rsid w:val="00D32B33"/>
    <w:rsid w:val="00D347AC"/>
    <w:rsid w:val="00D35857"/>
    <w:rsid w:val="00D35CE5"/>
    <w:rsid w:val="00D52055"/>
    <w:rsid w:val="00D5227D"/>
    <w:rsid w:val="00D627C6"/>
    <w:rsid w:val="00D6578C"/>
    <w:rsid w:val="00D6754E"/>
    <w:rsid w:val="00D67A59"/>
    <w:rsid w:val="00D71587"/>
    <w:rsid w:val="00D723F5"/>
    <w:rsid w:val="00D82FE5"/>
    <w:rsid w:val="00D923B8"/>
    <w:rsid w:val="00D9561F"/>
    <w:rsid w:val="00DA2E24"/>
    <w:rsid w:val="00DA41CA"/>
    <w:rsid w:val="00DC30A7"/>
    <w:rsid w:val="00DC4A64"/>
    <w:rsid w:val="00DD36E7"/>
    <w:rsid w:val="00DD78A8"/>
    <w:rsid w:val="00DE10A6"/>
    <w:rsid w:val="00DE2849"/>
    <w:rsid w:val="00DE67BC"/>
    <w:rsid w:val="00DF1F01"/>
    <w:rsid w:val="00E01717"/>
    <w:rsid w:val="00E03EE9"/>
    <w:rsid w:val="00E15EBC"/>
    <w:rsid w:val="00E2284B"/>
    <w:rsid w:val="00E31A63"/>
    <w:rsid w:val="00E32B02"/>
    <w:rsid w:val="00E4185D"/>
    <w:rsid w:val="00E50C7A"/>
    <w:rsid w:val="00E53721"/>
    <w:rsid w:val="00E57A24"/>
    <w:rsid w:val="00E6019B"/>
    <w:rsid w:val="00E74C78"/>
    <w:rsid w:val="00E75EA7"/>
    <w:rsid w:val="00E761C4"/>
    <w:rsid w:val="00E806D2"/>
    <w:rsid w:val="00E83CEE"/>
    <w:rsid w:val="00E86AA7"/>
    <w:rsid w:val="00E92CD0"/>
    <w:rsid w:val="00E969B7"/>
    <w:rsid w:val="00E97216"/>
    <w:rsid w:val="00E975FC"/>
    <w:rsid w:val="00EB0E14"/>
    <w:rsid w:val="00EB12E7"/>
    <w:rsid w:val="00EB18E0"/>
    <w:rsid w:val="00EB4349"/>
    <w:rsid w:val="00EC1F53"/>
    <w:rsid w:val="00EC3199"/>
    <w:rsid w:val="00ED2B29"/>
    <w:rsid w:val="00ED4368"/>
    <w:rsid w:val="00EF3F3F"/>
    <w:rsid w:val="00F002CF"/>
    <w:rsid w:val="00F055BD"/>
    <w:rsid w:val="00F22267"/>
    <w:rsid w:val="00F25E51"/>
    <w:rsid w:val="00F40F40"/>
    <w:rsid w:val="00F42A6C"/>
    <w:rsid w:val="00F43D02"/>
    <w:rsid w:val="00F579B8"/>
    <w:rsid w:val="00F57CC4"/>
    <w:rsid w:val="00F700B1"/>
    <w:rsid w:val="00F807A9"/>
    <w:rsid w:val="00F820A0"/>
    <w:rsid w:val="00F95832"/>
    <w:rsid w:val="00FA6E71"/>
    <w:rsid w:val="00FA73BF"/>
    <w:rsid w:val="00FB384C"/>
    <w:rsid w:val="00FB758E"/>
    <w:rsid w:val="00FC0771"/>
    <w:rsid w:val="00FC4156"/>
    <w:rsid w:val="00FD59AB"/>
    <w:rsid w:val="00FD7C92"/>
    <w:rsid w:val="00FE3D4D"/>
    <w:rsid w:val="00FE6A13"/>
    <w:rsid w:val="00FF0E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6371527"/>
  <w15:chartTrackingRefBased/>
  <w15:docId w15:val="{10010C51-231A-5D46-B2A1-0DF099C5F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85D"/>
    <w:rPr>
      <w:rFonts w:ascii="Times New Roman" w:eastAsia="Times New Roman" w:hAnsi="Times New Roman" w:cs="Times New Roman"/>
      <w:lang w:val="en-PT"/>
    </w:rPr>
  </w:style>
  <w:style w:type="paragraph" w:styleId="Heading1">
    <w:name w:val="heading 1"/>
    <w:basedOn w:val="Normal"/>
    <w:next w:val="Normal"/>
    <w:link w:val="Heading1Char"/>
    <w:uiPriority w:val="9"/>
    <w:qFormat/>
    <w:rsid w:val="0082242D"/>
    <w:pPr>
      <w:keepNext/>
      <w:keepLines/>
      <w:spacing w:before="240"/>
      <w:outlineLvl w:val="0"/>
    </w:pPr>
    <w:rPr>
      <w:rFonts w:asciiTheme="majorHAnsi" w:eastAsiaTheme="majorEastAsia" w:hAnsiTheme="majorHAnsi" w:cstheme="majorBidi"/>
      <w:color w:val="2F5496" w:themeColor="accent1" w:themeShade="BF"/>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42D"/>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82242D"/>
    <w:rPr>
      <w:color w:val="0563C1" w:themeColor="hyperlink"/>
      <w:u w:val="single"/>
    </w:rPr>
  </w:style>
  <w:style w:type="paragraph" w:customStyle="1" w:styleId="regparaplusMOSTCOMMON">
    <w:name w:val="reg para plus (MOST COMMON)"/>
    <w:basedOn w:val="Normal"/>
    <w:uiPriority w:val="99"/>
    <w:rsid w:val="0082242D"/>
    <w:pPr>
      <w:tabs>
        <w:tab w:val="left" w:pos="5400"/>
      </w:tabs>
      <w:autoSpaceDE w:val="0"/>
      <w:autoSpaceDN w:val="0"/>
      <w:adjustRightInd w:val="0"/>
      <w:spacing w:line="180" w:lineRule="atLeast"/>
      <w:ind w:firstLine="283"/>
      <w:jc w:val="both"/>
      <w:textAlignment w:val="center"/>
    </w:pPr>
    <w:rPr>
      <w:rFonts w:ascii="Myriad Pro Plus" w:eastAsiaTheme="minorHAnsi" w:hAnsi="Myriad Pro Plus" w:cs="Myriad Pro Plus"/>
      <w:color w:val="000000"/>
      <w:sz w:val="18"/>
      <w:szCs w:val="18"/>
      <w:u w:color="000000"/>
      <w:lang w:val="en-GB"/>
    </w:rPr>
  </w:style>
  <w:style w:type="paragraph" w:customStyle="1" w:styleId="Body-subPlusMOSTCOMMON">
    <w:name w:val="Body - sub Plus (MOST COMMON)"/>
    <w:basedOn w:val="Normal"/>
    <w:uiPriority w:val="99"/>
    <w:rsid w:val="0082242D"/>
    <w:pPr>
      <w:tabs>
        <w:tab w:val="left" w:pos="283"/>
      </w:tabs>
      <w:suppressAutoHyphens/>
      <w:autoSpaceDE w:val="0"/>
      <w:autoSpaceDN w:val="0"/>
      <w:adjustRightInd w:val="0"/>
      <w:spacing w:before="170" w:line="260" w:lineRule="atLeast"/>
      <w:textAlignment w:val="center"/>
    </w:pPr>
    <w:rPr>
      <w:rFonts w:ascii="Myriad Pro Plus" w:eastAsiaTheme="minorHAnsi" w:hAnsi="Myriad Pro Plus" w:cs="Myriad Pro Plus"/>
      <w:b/>
      <w:bCs/>
      <w:color w:val="98005C"/>
      <w:sz w:val="22"/>
      <w:szCs w:val="22"/>
      <w:lang w:val="en-GB"/>
    </w:rPr>
  </w:style>
  <w:style w:type="paragraph" w:customStyle="1" w:styleId="HighlighteryellowboxeswithoutspaceMOSTCOMMON">
    <w:name w:val="Highlighter (yellow boxes without space) (MOST COMMON)"/>
    <w:basedOn w:val="Normal"/>
    <w:uiPriority w:val="99"/>
    <w:rsid w:val="0082242D"/>
    <w:pPr>
      <w:shd w:val="clear" w:color="auto" w:fill="FFF698"/>
      <w:tabs>
        <w:tab w:val="left" w:pos="5400"/>
      </w:tabs>
      <w:autoSpaceDE w:val="0"/>
      <w:autoSpaceDN w:val="0"/>
      <w:adjustRightInd w:val="0"/>
      <w:spacing w:line="180" w:lineRule="atLeast"/>
      <w:jc w:val="both"/>
      <w:textAlignment w:val="center"/>
    </w:pPr>
    <w:rPr>
      <w:rFonts w:ascii="Myriad Pro Plus" w:eastAsiaTheme="minorHAnsi" w:hAnsi="Myriad Pro Plus" w:cs="Myriad Pro Plus"/>
      <w:color w:val="000000"/>
      <w:sz w:val="18"/>
      <w:szCs w:val="18"/>
      <w:u w:color="000000"/>
      <w:lang w:val="en-GB"/>
    </w:rPr>
  </w:style>
  <w:style w:type="paragraph" w:customStyle="1" w:styleId="SourcePlusMOSTCOMMON">
    <w:name w:val="Source Plus (MOST COMMON)"/>
    <w:basedOn w:val="Normal"/>
    <w:uiPriority w:val="99"/>
    <w:rsid w:val="0082242D"/>
    <w:pPr>
      <w:tabs>
        <w:tab w:val="left" w:pos="5400"/>
      </w:tabs>
      <w:autoSpaceDE w:val="0"/>
      <w:autoSpaceDN w:val="0"/>
      <w:adjustRightInd w:val="0"/>
      <w:spacing w:line="180" w:lineRule="atLeast"/>
      <w:jc w:val="both"/>
      <w:textAlignment w:val="center"/>
    </w:pPr>
    <w:rPr>
      <w:rFonts w:ascii="Myriad Pro Plus" w:eastAsiaTheme="minorHAnsi" w:hAnsi="Myriad Pro Plus" w:cs="Myriad Pro Plus"/>
      <w:b/>
      <w:bCs/>
      <w:color w:val="000000"/>
      <w:sz w:val="16"/>
      <w:szCs w:val="16"/>
      <w:u w:color="000000"/>
      <w:lang w:val="en-GB"/>
    </w:rPr>
  </w:style>
  <w:style w:type="character" w:styleId="FollowedHyperlink">
    <w:name w:val="FollowedHyperlink"/>
    <w:basedOn w:val="DefaultParagraphFont"/>
    <w:uiPriority w:val="99"/>
    <w:semiHidden/>
    <w:unhideWhenUsed/>
    <w:rsid w:val="00A36FF9"/>
    <w:rPr>
      <w:color w:val="954F72" w:themeColor="followedHyperlink"/>
      <w:u w:val="single"/>
    </w:rPr>
  </w:style>
  <w:style w:type="character" w:styleId="CommentReference">
    <w:name w:val="annotation reference"/>
    <w:basedOn w:val="DefaultParagraphFont"/>
    <w:uiPriority w:val="99"/>
    <w:semiHidden/>
    <w:unhideWhenUsed/>
    <w:rsid w:val="00DA2E24"/>
    <w:rPr>
      <w:sz w:val="16"/>
      <w:szCs w:val="16"/>
    </w:rPr>
  </w:style>
  <w:style w:type="paragraph" w:styleId="CommentText">
    <w:name w:val="annotation text"/>
    <w:basedOn w:val="Normal"/>
    <w:link w:val="CommentTextChar"/>
    <w:uiPriority w:val="99"/>
    <w:semiHidden/>
    <w:unhideWhenUsed/>
    <w:rsid w:val="00DA2E24"/>
    <w:rPr>
      <w:rFonts w:asciiTheme="minorHAnsi" w:eastAsiaTheme="minorHAnsi" w:hAnsiTheme="minorHAnsi" w:cstheme="minorBidi"/>
      <w:sz w:val="20"/>
      <w:szCs w:val="20"/>
      <w:lang w:val="en-GB"/>
    </w:rPr>
  </w:style>
  <w:style w:type="character" w:customStyle="1" w:styleId="CommentTextChar">
    <w:name w:val="Comment Text Char"/>
    <w:basedOn w:val="DefaultParagraphFont"/>
    <w:link w:val="CommentText"/>
    <w:uiPriority w:val="99"/>
    <w:semiHidden/>
    <w:rsid w:val="00DA2E24"/>
    <w:rPr>
      <w:sz w:val="20"/>
      <w:szCs w:val="20"/>
    </w:rPr>
  </w:style>
  <w:style w:type="paragraph" w:styleId="CommentSubject">
    <w:name w:val="annotation subject"/>
    <w:basedOn w:val="CommentText"/>
    <w:next w:val="CommentText"/>
    <w:link w:val="CommentSubjectChar"/>
    <w:uiPriority w:val="99"/>
    <w:semiHidden/>
    <w:unhideWhenUsed/>
    <w:rsid w:val="00DA2E24"/>
    <w:rPr>
      <w:b/>
      <w:bCs/>
    </w:rPr>
  </w:style>
  <w:style w:type="character" w:customStyle="1" w:styleId="CommentSubjectChar">
    <w:name w:val="Comment Subject Char"/>
    <w:basedOn w:val="CommentTextChar"/>
    <w:link w:val="CommentSubject"/>
    <w:uiPriority w:val="99"/>
    <w:semiHidden/>
    <w:rsid w:val="00DA2E24"/>
    <w:rPr>
      <w:b/>
      <w:bCs/>
      <w:sz w:val="20"/>
      <w:szCs w:val="20"/>
    </w:rPr>
  </w:style>
  <w:style w:type="paragraph" w:styleId="Revision">
    <w:name w:val="Revision"/>
    <w:hidden/>
    <w:uiPriority w:val="99"/>
    <w:semiHidden/>
    <w:rsid w:val="00CD2C6B"/>
  </w:style>
  <w:style w:type="paragraph" w:styleId="NormalWeb">
    <w:name w:val="Normal (Web)"/>
    <w:basedOn w:val="Normal"/>
    <w:uiPriority w:val="99"/>
    <w:semiHidden/>
    <w:unhideWhenUsed/>
    <w:rsid w:val="00B30059"/>
    <w:pPr>
      <w:spacing w:before="100" w:beforeAutospacing="1" w:after="100" w:afterAutospacing="1"/>
    </w:pPr>
  </w:style>
  <w:style w:type="paragraph" w:customStyle="1" w:styleId="Mainbody">
    <w:name w:val="Main body"/>
    <w:basedOn w:val="NormalWeb"/>
    <w:qFormat/>
    <w:rsid w:val="00A374FA"/>
    <w:pPr>
      <w:shd w:val="clear" w:color="auto" w:fill="FFFFFF"/>
      <w:snapToGrid w:val="0"/>
      <w:spacing w:beforeLines="20" w:before="48" w:beforeAutospacing="0" w:afterLines="100" w:after="240" w:afterAutospacing="0"/>
      <w:ind w:firstLine="283"/>
      <w:jc w:val="both"/>
    </w:pPr>
    <w:rPr>
      <w:rFonts w:ascii="TAMAL" w:hAnsi="TAMAL"/>
      <w:color w:val="000000"/>
    </w:rPr>
  </w:style>
  <w:style w:type="paragraph" w:customStyle="1" w:styleId="MAINBOD">
    <w:name w:val="MAINBOD"/>
    <w:basedOn w:val="Mainbody"/>
    <w:qFormat/>
    <w:rsid w:val="002E2275"/>
    <w:pPr>
      <w:spacing w:beforeLines="40" w:before="96" w:afterLines="40" w:after="96" w:line="276" w:lineRule="auto"/>
    </w:pPr>
    <w:rPr>
      <w:bCs/>
    </w:rPr>
  </w:style>
  <w:style w:type="character" w:styleId="UnresolvedMention">
    <w:name w:val="Unresolved Mention"/>
    <w:basedOn w:val="DefaultParagraphFont"/>
    <w:uiPriority w:val="99"/>
    <w:semiHidden/>
    <w:unhideWhenUsed/>
    <w:rsid w:val="00DF1F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327276">
      <w:bodyDiv w:val="1"/>
      <w:marLeft w:val="0"/>
      <w:marRight w:val="0"/>
      <w:marTop w:val="0"/>
      <w:marBottom w:val="0"/>
      <w:divBdr>
        <w:top w:val="none" w:sz="0" w:space="0" w:color="auto"/>
        <w:left w:val="none" w:sz="0" w:space="0" w:color="auto"/>
        <w:bottom w:val="none" w:sz="0" w:space="0" w:color="auto"/>
        <w:right w:val="none" w:sz="0" w:space="0" w:color="auto"/>
      </w:divBdr>
    </w:div>
    <w:div w:id="859508566">
      <w:bodyDiv w:val="1"/>
      <w:marLeft w:val="0"/>
      <w:marRight w:val="0"/>
      <w:marTop w:val="0"/>
      <w:marBottom w:val="0"/>
      <w:divBdr>
        <w:top w:val="none" w:sz="0" w:space="0" w:color="auto"/>
        <w:left w:val="none" w:sz="0" w:space="0" w:color="auto"/>
        <w:bottom w:val="none" w:sz="0" w:space="0" w:color="auto"/>
        <w:right w:val="none" w:sz="0" w:space="0" w:color="auto"/>
      </w:divBdr>
    </w:div>
    <w:div w:id="870728605">
      <w:bodyDiv w:val="1"/>
      <w:marLeft w:val="0"/>
      <w:marRight w:val="0"/>
      <w:marTop w:val="0"/>
      <w:marBottom w:val="0"/>
      <w:divBdr>
        <w:top w:val="none" w:sz="0" w:space="0" w:color="auto"/>
        <w:left w:val="none" w:sz="0" w:space="0" w:color="auto"/>
        <w:bottom w:val="none" w:sz="0" w:space="0" w:color="auto"/>
        <w:right w:val="none" w:sz="0" w:space="0" w:color="auto"/>
      </w:divBdr>
    </w:div>
    <w:div w:id="894240380">
      <w:bodyDiv w:val="1"/>
      <w:marLeft w:val="0"/>
      <w:marRight w:val="0"/>
      <w:marTop w:val="0"/>
      <w:marBottom w:val="0"/>
      <w:divBdr>
        <w:top w:val="none" w:sz="0" w:space="0" w:color="auto"/>
        <w:left w:val="none" w:sz="0" w:space="0" w:color="auto"/>
        <w:bottom w:val="none" w:sz="0" w:space="0" w:color="auto"/>
        <w:right w:val="none" w:sz="0" w:space="0" w:color="auto"/>
      </w:divBdr>
    </w:div>
    <w:div w:id="908807037">
      <w:bodyDiv w:val="1"/>
      <w:marLeft w:val="0"/>
      <w:marRight w:val="0"/>
      <w:marTop w:val="0"/>
      <w:marBottom w:val="0"/>
      <w:divBdr>
        <w:top w:val="none" w:sz="0" w:space="0" w:color="auto"/>
        <w:left w:val="none" w:sz="0" w:space="0" w:color="auto"/>
        <w:bottom w:val="none" w:sz="0" w:space="0" w:color="auto"/>
        <w:right w:val="none" w:sz="0" w:space="0" w:color="auto"/>
      </w:divBdr>
    </w:div>
    <w:div w:id="934556429">
      <w:bodyDiv w:val="1"/>
      <w:marLeft w:val="0"/>
      <w:marRight w:val="0"/>
      <w:marTop w:val="0"/>
      <w:marBottom w:val="0"/>
      <w:divBdr>
        <w:top w:val="none" w:sz="0" w:space="0" w:color="auto"/>
        <w:left w:val="none" w:sz="0" w:space="0" w:color="auto"/>
        <w:bottom w:val="none" w:sz="0" w:space="0" w:color="auto"/>
        <w:right w:val="none" w:sz="0" w:space="0" w:color="auto"/>
      </w:divBdr>
    </w:div>
    <w:div w:id="948008224">
      <w:bodyDiv w:val="1"/>
      <w:marLeft w:val="0"/>
      <w:marRight w:val="0"/>
      <w:marTop w:val="0"/>
      <w:marBottom w:val="0"/>
      <w:divBdr>
        <w:top w:val="none" w:sz="0" w:space="0" w:color="auto"/>
        <w:left w:val="none" w:sz="0" w:space="0" w:color="auto"/>
        <w:bottom w:val="none" w:sz="0" w:space="0" w:color="auto"/>
        <w:right w:val="none" w:sz="0" w:space="0" w:color="auto"/>
      </w:divBdr>
    </w:div>
    <w:div w:id="991252018">
      <w:bodyDiv w:val="1"/>
      <w:marLeft w:val="0"/>
      <w:marRight w:val="0"/>
      <w:marTop w:val="0"/>
      <w:marBottom w:val="0"/>
      <w:divBdr>
        <w:top w:val="none" w:sz="0" w:space="0" w:color="auto"/>
        <w:left w:val="none" w:sz="0" w:space="0" w:color="auto"/>
        <w:bottom w:val="none" w:sz="0" w:space="0" w:color="auto"/>
        <w:right w:val="none" w:sz="0" w:space="0" w:color="auto"/>
      </w:divBdr>
    </w:div>
    <w:div w:id="1113982056">
      <w:bodyDiv w:val="1"/>
      <w:marLeft w:val="0"/>
      <w:marRight w:val="0"/>
      <w:marTop w:val="0"/>
      <w:marBottom w:val="0"/>
      <w:divBdr>
        <w:top w:val="none" w:sz="0" w:space="0" w:color="auto"/>
        <w:left w:val="none" w:sz="0" w:space="0" w:color="auto"/>
        <w:bottom w:val="none" w:sz="0" w:space="0" w:color="auto"/>
        <w:right w:val="none" w:sz="0" w:space="0" w:color="auto"/>
      </w:divBdr>
    </w:div>
    <w:div w:id="1190029800">
      <w:bodyDiv w:val="1"/>
      <w:marLeft w:val="0"/>
      <w:marRight w:val="0"/>
      <w:marTop w:val="0"/>
      <w:marBottom w:val="0"/>
      <w:divBdr>
        <w:top w:val="none" w:sz="0" w:space="0" w:color="auto"/>
        <w:left w:val="none" w:sz="0" w:space="0" w:color="auto"/>
        <w:bottom w:val="none" w:sz="0" w:space="0" w:color="auto"/>
        <w:right w:val="none" w:sz="0" w:space="0" w:color="auto"/>
      </w:divBdr>
      <w:divsChild>
        <w:div w:id="90737839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31868721">
              <w:marLeft w:val="0"/>
              <w:marRight w:val="0"/>
              <w:marTop w:val="0"/>
              <w:marBottom w:val="0"/>
              <w:divBdr>
                <w:top w:val="none" w:sz="0" w:space="0" w:color="auto"/>
                <w:left w:val="none" w:sz="0" w:space="0" w:color="auto"/>
                <w:bottom w:val="none" w:sz="0" w:space="0" w:color="auto"/>
                <w:right w:val="none" w:sz="0" w:space="0" w:color="auto"/>
              </w:divBdr>
            </w:div>
          </w:divsChild>
        </w:div>
        <w:div w:id="522087010">
          <w:marLeft w:val="0"/>
          <w:marRight w:val="0"/>
          <w:marTop w:val="0"/>
          <w:marBottom w:val="0"/>
          <w:divBdr>
            <w:top w:val="none" w:sz="0" w:space="0" w:color="auto"/>
            <w:left w:val="none" w:sz="0" w:space="0" w:color="auto"/>
            <w:bottom w:val="none" w:sz="0" w:space="0" w:color="auto"/>
            <w:right w:val="none" w:sz="0" w:space="0" w:color="auto"/>
          </w:divBdr>
        </w:div>
        <w:div w:id="1536887404">
          <w:marLeft w:val="0"/>
          <w:marRight w:val="0"/>
          <w:marTop w:val="0"/>
          <w:marBottom w:val="0"/>
          <w:divBdr>
            <w:top w:val="none" w:sz="0" w:space="0" w:color="auto"/>
            <w:left w:val="none" w:sz="0" w:space="0" w:color="auto"/>
            <w:bottom w:val="none" w:sz="0" w:space="0" w:color="auto"/>
            <w:right w:val="none" w:sz="0" w:space="0" w:color="auto"/>
          </w:divBdr>
        </w:div>
        <w:div w:id="55026471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79532945">
              <w:marLeft w:val="0"/>
              <w:marRight w:val="0"/>
              <w:marTop w:val="0"/>
              <w:marBottom w:val="0"/>
              <w:divBdr>
                <w:top w:val="none" w:sz="0" w:space="0" w:color="auto"/>
                <w:left w:val="none" w:sz="0" w:space="0" w:color="auto"/>
                <w:bottom w:val="none" w:sz="0" w:space="0" w:color="auto"/>
                <w:right w:val="none" w:sz="0" w:space="0" w:color="auto"/>
              </w:divBdr>
            </w:div>
          </w:divsChild>
        </w:div>
        <w:div w:id="693656425">
          <w:marLeft w:val="0"/>
          <w:marRight w:val="0"/>
          <w:marTop w:val="0"/>
          <w:marBottom w:val="0"/>
          <w:divBdr>
            <w:top w:val="none" w:sz="0" w:space="0" w:color="auto"/>
            <w:left w:val="none" w:sz="0" w:space="0" w:color="auto"/>
            <w:bottom w:val="none" w:sz="0" w:space="0" w:color="auto"/>
            <w:right w:val="none" w:sz="0" w:space="0" w:color="auto"/>
          </w:divBdr>
        </w:div>
        <w:div w:id="1619528923">
          <w:marLeft w:val="0"/>
          <w:marRight w:val="0"/>
          <w:marTop w:val="0"/>
          <w:marBottom w:val="0"/>
          <w:divBdr>
            <w:top w:val="none" w:sz="0" w:space="0" w:color="auto"/>
            <w:left w:val="none" w:sz="0" w:space="0" w:color="auto"/>
            <w:bottom w:val="none" w:sz="0" w:space="0" w:color="auto"/>
            <w:right w:val="none" w:sz="0" w:space="0" w:color="auto"/>
          </w:divBdr>
        </w:div>
        <w:div w:id="898709702">
          <w:marLeft w:val="0"/>
          <w:marRight w:val="0"/>
          <w:marTop w:val="0"/>
          <w:marBottom w:val="0"/>
          <w:divBdr>
            <w:top w:val="none" w:sz="0" w:space="0" w:color="auto"/>
            <w:left w:val="none" w:sz="0" w:space="0" w:color="auto"/>
            <w:bottom w:val="none" w:sz="0" w:space="0" w:color="auto"/>
            <w:right w:val="none" w:sz="0" w:space="0" w:color="auto"/>
          </w:divBdr>
        </w:div>
        <w:div w:id="59941107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98501038">
              <w:marLeft w:val="0"/>
              <w:marRight w:val="0"/>
              <w:marTop w:val="0"/>
              <w:marBottom w:val="0"/>
              <w:divBdr>
                <w:top w:val="none" w:sz="0" w:space="0" w:color="auto"/>
                <w:left w:val="none" w:sz="0" w:space="0" w:color="auto"/>
                <w:bottom w:val="none" w:sz="0" w:space="0" w:color="auto"/>
                <w:right w:val="none" w:sz="0" w:space="0" w:color="auto"/>
              </w:divBdr>
            </w:div>
          </w:divsChild>
        </w:div>
        <w:div w:id="681592276">
          <w:marLeft w:val="0"/>
          <w:marRight w:val="0"/>
          <w:marTop w:val="0"/>
          <w:marBottom w:val="0"/>
          <w:divBdr>
            <w:top w:val="none" w:sz="0" w:space="0" w:color="auto"/>
            <w:left w:val="none" w:sz="0" w:space="0" w:color="auto"/>
            <w:bottom w:val="none" w:sz="0" w:space="0" w:color="auto"/>
            <w:right w:val="none" w:sz="0" w:space="0" w:color="auto"/>
          </w:divBdr>
        </w:div>
        <w:div w:id="789975347">
          <w:marLeft w:val="0"/>
          <w:marRight w:val="0"/>
          <w:marTop w:val="0"/>
          <w:marBottom w:val="0"/>
          <w:divBdr>
            <w:top w:val="none" w:sz="0" w:space="0" w:color="auto"/>
            <w:left w:val="none" w:sz="0" w:space="0" w:color="auto"/>
            <w:bottom w:val="none" w:sz="0" w:space="0" w:color="auto"/>
            <w:right w:val="none" w:sz="0" w:space="0" w:color="auto"/>
          </w:divBdr>
          <w:divsChild>
            <w:div w:id="1798714839">
              <w:marLeft w:val="0"/>
              <w:marRight w:val="0"/>
              <w:marTop w:val="0"/>
              <w:marBottom w:val="0"/>
              <w:divBdr>
                <w:top w:val="none" w:sz="0" w:space="0" w:color="auto"/>
                <w:left w:val="none" w:sz="0" w:space="0" w:color="auto"/>
                <w:bottom w:val="none" w:sz="0" w:space="0" w:color="auto"/>
                <w:right w:val="none" w:sz="0" w:space="0" w:color="auto"/>
              </w:divBdr>
            </w:div>
            <w:div w:id="581062374">
              <w:marLeft w:val="0"/>
              <w:marRight w:val="0"/>
              <w:marTop w:val="0"/>
              <w:marBottom w:val="0"/>
              <w:divBdr>
                <w:top w:val="none" w:sz="0" w:space="0" w:color="auto"/>
                <w:left w:val="none" w:sz="0" w:space="0" w:color="auto"/>
                <w:bottom w:val="none" w:sz="0" w:space="0" w:color="auto"/>
                <w:right w:val="none" w:sz="0" w:space="0" w:color="auto"/>
              </w:divBdr>
            </w:div>
            <w:div w:id="1735353058">
              <w:marLeft w:val="0"/>
              <w:marRight w:val="0"/>
              <w:marTop w:val="0"/>
              <w:marBottom w:val="0"/>
              <w:divBdr>
                <w:top w:val="none" w:sz="0" w:space="0" w:color="auto"/>
                <w:left w:val="none" w:sz="0" w:space="0" w:color="auto"/>
                <w:bottom w:val="none" w:sz="0" w:space="0" w:color="auto"/>
                <w:right w:val="none" w:sz="0" w:space="0" w:color="auto"/>
              </w:divBdr>
            </w:div>
            <w:div w:id="500967275">
              <w:marLeft w:val="0"/>
              <w:marRight w:val="0"/>
              <w:marTop w:val="0"/>
              <w:marBottom w:val="0"/>
              <w:divBdr>
                <w:top w:val="none" w:sz="0" w:space="0" w:color="auto"/>
                <w:left w:val="none" w:sz="0" w:space="0" w:color="auto"/>
                <w:bottom w:val="none" w:sz="0" w:space="0" w:color="auto"/>
                <w:right w:val="none" w:sz="0" w:space="0" w:color="auto"/>
              </w:divBdr>
            </w:div>
            <w:div w:id="934560729">
              <w:marLeft w:val="0"/>
              <w:marRight w:val="0"/>
              <w:marTop w:val="0"/>
              <w:marBottom w:val="0"/>
              <w:divBdr>
                <w:top w:val="none" w:sz="0" w:space="0" w:color="auto"/>
                <w:left w:val="none" w:sz="0" w:space="0" w:color="auto"/>
                <w:bottom w:val="none" w:sz="0" w:space="0" w:color="auto"/>
                <w:right w:val="none" w:sz="0" w:space="0" w:color="auto"/>
              </w:divBdr>
            </w:div>
            <w:div w:id="1718579886">
              <w:marLeft w:val="0"/>
              <w:marRight w:val="0"/>
              <w:marTop w:val="0"/>
              <w:marBottom w:val="0"/>
              <w:divBdr>
                <w:top w:val="none" w:sz="0" w:space="0" w:color="auto"/>
                <w:left w:val="none" w:sz="0" w:space="0" w:color="auto"/>
                <w:bottom w:val="none" w:sz="0" w:space="0" w:color="auto"/>
                <w:right w:val="none" w:sz="0" w:space="0" w:color="auto"/>
              </w:divBdr>
            </w:div>
            <w:div w:id="896624215">
              <w:marLeft w:val="0"/>
              <w:marRight w:val="0"/>
              <w:marTop w:val="0"/>
              <w:marBottom w:val="0"/>
              <w:divBdr>
                <w:top w:val="none" w:sz="0" w:space="0" w:color="auto"/>
                <w:left w:val="none" w:sz="0" w:space="0" w:color="auto"/>
                <w:bottom w:val="none" w:sz="0" w:space="0" w:color="auto"/>
                <w:right w:val="none" w:sz="0" w:space="0" w:color="auto"/>
              </w:divBdr>
            </w:div>
            <w:div w:id="1302033935">
              <w:marLeft w:val="0"/>
              <w:marRight w:val="0"/>
              <w:marTop w:val="0"/>
              <w:marBottom w:val="0"/>
              <w:divBdr>
                <w:top w:val="none" w:sz="0" w:space="0" w:color="auto"/>
                <w:left w:val="none" w:sz="0" w:space="0" w:color="auto"/>
                <w:bottom w:val="none" w:sz="0" w:space="0" w:color="auto"/>
                <w:right w:val="none" w:sz="0" w:space="0" w:color="auto"/>
              </w:divBdr>
            </w:div>
            <w:div w:id="1469133047">
              <w:marLeft w:val="0"/>
              <w:marRight w:val="0"/>
              <w:marTop w:val="0"/>
              <w:marBottom w:val="0"/>
              <w:divBdr>
                <w:top w:val="none" w:sz="0" w:space="0" w:color="auto"/>
                <w:left w:val="none" w:sz="0" w:space="0" w:color="auto"/>
                <w:bottom w:val="none" w:sz="0" w:space="0" w:color="auto"/>
                <w:right w:val="none" w:sz="0" w:space="0" w:color="auto"/>
              </w:divBdr>
            </w:div>
            <w:div w:id="413358647">
              <w:marLeft w:val="0"/>
              <w:marRight w:val="0"/>
              <w:marTop w:val="0"/>
              <w:marBottom w:val="0"/>
              <w:divBdr>
                <w:top w:val="none" w:sz="0" w:space="0" w:color="auto"/>
                <w:left w:val="none" w:sz="0" w:space="0" w:color="auto"/>
                <w:bottom w:val="none" w:sz="0" w:space="0" w:color="auto"/>
                <w:right w:val="none" w:sz="0" w:space="0" w:color="auto"/>
              </w:divBdr>
            </w:div>
            <w:div w:id="110589052">
              <w:marLeft w:val="0"/>
              <w:marRight w:val="0"/>
              <w:marTop w:val="0"/>
              <w:marBottom w:val="0"/>
              <w:divBdr>
                <w:top w:val="none" w:sz="0" w:space="0" w:color="auto"/>
                <w:left w:val="none" w:sz="0" w:space="0" w:color="auto"/>
                <w:bottom w:val="none" w:sz="0" w:space="0" w:color="auto"/>
                <w:right w:val="none" w:sz="0" w:space="0" w:color="auto"/>
              </w:divBdr>
            </w:div>
            <w:div w:id="1712487070">
              <w:marLeft w:val="0"/>
              <w:marRight w:val="0"/>
              <w:marTop w:val="0"/>
              <w:marBottom w:val="0"/>
              <w:divBdr>
                <w:top w:val="none" w:sz="0" w:space="0" w:color="auto"/>
                <w:left w:val="none" w:sz="0" w:space="0" w:color="auto"/>
                <w:bottom w:val="none" w:sz="0" w:space="0" w:color="auto"/>
                <w:right w:val="none" w:sz="0" w:space="0" w:color="auto"/>
              </w:divBdr>
            </w:div>
          </w:divsChild>
        </w:div>
        <w:div w:id="87878283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47560001">
              <w:marLeft w:val="0"/>
              <w:marRight w:val="0"/>
              <w:marTop w:val="0"/>
              <w:marBottom w:val="0"/>
              <w:divBdr>
                <w:top w:val="none" w:sz="0" w:space="0" w:color="auto"/>
                <w:left w:val="none" w:sz="0" w:space="0" w:color="auto"/>
                <w:bottom w:val="none" w:sz="0" w:space="0" w:color="auto"/>
                <w:right w:val="none" w:sz="0" w:space="0" w:color="auto"/>
              </w:divBdr>
            </w:div>
          </w:divsChild>
        </w:div>
        <w:div w:id="1081677675">
          <w:marLeft w:val="0"/>
          <w:marRight w:val="0"/>
          <w:marTop w:val="0"/>
          <w:marBottom w:val="0"/>
          <w:divBdr>
            <w:top w:val="none" w:sz="0" w:space="0" w:color="auto"/>
            <w:left w:val="none" w:sz="0" w:space="0" w:color="auto"/>
            <w:bottom w:val="none" w:sz="0" w:space="0" w:color="auto"/>
            <w:right w:val="none" w:sz="0" w:space="0" w:color="auto"/>
          </w:divBdr>
        </w:div>
        <w:div w:id="73403318">
          <w:marLeft w:val="0"/>
          <w:marRight w:val="0"/>
          <w:marTop w:val="0"/>
          <w:marBottom w:val="0"/>
          <w:divBdr>
            <w:top w:val="none" w:sz="0" w:space="0" w:color="auto"/>
            <w:left w:val="none" w:sz="0" w:space="0" w:color="auto"/>
            <w:bottom w:val="none" w:sz="0" w:space="0" w:color="auto"/>
            <w:right w:val="none" w:sz="0" w:space="0" w:color="auto"/>
          </w:divBdr>
          <w:divsChild>
            <w:div w:id="1972133149">
              <w:marLeft w:val="0"/>
              <w:marRight w:val="0"/>
              <w:marTop w:val="0"/>
              <w:marBottom w:val="0"/>
              <w:divBdr>
                <w:top w:val="none" w:sz="0" w:space="0" w:color="auto"/>
                <w:left w:val="none" w:sz="0" w:space="0" w:color="auto"/>
                <w:bottom w:val="none" w:sz="0" w:space="0" w:color="auto"/>
                <w:right w:val="none" w:sz="0" w:space="0" w:color="auto"/>
              </w:divBdr>
            </w:div>
            <w:div w:id="1478566706">
              <w:marLeft w:val="0"/>
              <w:marRight w:val="0"/>
              <w:marTop w:val="0"/>
              <w:marBottom w:val="0"/>
              <w:divBdr>
                <w:top w:val="none" w:sz="0" w:space="0" w:color="auto"/>
                <w:left w:val="none" w:sz="0" w:space="0" w:color="auto"/>
                <w:bottom w:val="none" w:sz="0" w:space="0" w:color="auto"/>
                <w:right w:val="none" w:sz="0" w:space="0" w:color="auto"/>
              </w:divBdr>
            </w:div>
            <w:div w:id="1193306570">
              <w:marLeft w:val="0"/>
              <w:marRight w:val="0"/>
              <w:marTop w:val="0"/>
              <w:marBottom w:val="0"/>
              <w:divBdr>
                <w:top w:val="none" w:sz="0" w:space="0" w:color="auto"/>
                <w:left w:val="none" w:sz="0" w:space="0" w:color="auto"/>
                <w:bottom w:val="none" w:sz="0" w:space="0" w:color="auto"/>
                <w:right w:val="none" w:sz="0" w:space="0" w:color="auto"/>
              </w:divBdr>
            </w:div>
            <w:div w:id="560553971">
              <w:marLeft w:val="0"/>
              <w:marRight w:val="0"/>
              <w:marTop w:val="0"/>
              <w:marBottom w:val="0"/>
              <w:divBdr>
                <w:top w:val="none" w:sz="0" w:space="0" w:color="auto"/>
                <w:left w:val="none" w:sz="0" w:space="0" w:color="auto"/>
                <w:bottom w:val="none" w:sz="0" w:space="0" w:color="auto"/>
                <w:right w:val="none" w:sz="0" w:space="0" w:color="auto"/>
              </w:divBdr>
            </w:div>
            <w:div w:id="465050964">
              <w:marLeft w:val="0"/>
              <w:marRight w:val="0"/>
              <w:marTop w:val="0"/>
              <w:marBottom w:val="0"/>
              <w:divBdr>
                <w:top w:val="none" w:sz="0" w:space="0" w:color="auto"/>
                <w:left w:val="none" w:sz="0" w:space="0" w:color="auto"/>
                <w:bottom w:val="none" w:sz="0" w:space="0" w:color="auto"/>
                <w:right w:val="none" w:sz="0" w:space="0" w:color="auto"/>
              </w:divBdr>
            </w:div>
            <w:div w:id="102301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98978">
      <w:bodyDiv w:val="1"/>
      <w:marLeft w:val="0"/>
      <w:marRight w:val="0"/>
      <w:marTop w:val="0"/>
      <w:marBottom w:val="0"/>
      <w:divBdr>
        <w:top w:val="none" w:sz="0" w:space="0" w:color="auto"/>
        <w:left w:val="none" w:sz="0" w:space="0" w:color="auto"/>
        <w:bottom w:val="none" w:sz="0" w:space="0" w:color="auto"/>
        <w:right w:val="none" w:sz="0" w:space="0" w:color="auto"/>
      </w:divBdr>
    </w:div>
    <w:div w:id="1398212575">
      <w:bodyDiv w:val="1"/>
      <w:marLeft w:val="0"/>
      <w:marRight w:val="0"/>
      <w:marTop w:val="0"/>
      <w:marBottom w:val="0"/>
      <w:divBdr>
        <w:top w:val="none" w:sz="0" w:space="0" w:color="auto"/>
        <w:left w:val="none" w:sz="0" w:space="0" w:color="auto"/>
        <w:bottom w:val="none" w:sz="0" w:space="0" w:color="auto"/>
        <w:right w:val="none" w:sz="0" w:space="0" w:color="auto"/>
      </w:divBdr>
    </w:div>
    <w:div w:id="1486433160">
      <w:bodyDiv w:val="1"/>
      <w:marLeft w:val="0"/>
      <w:marRight w:val="0"/>
      <w:marTop w:val="0"/>
      <w:marBottom w:val="0"/>
      <w:divBdr>
        <w:top w:val="none" w:sz="0" w:space="0" w:color="auto"/>
        <w:left w:val="none" w:sz="0" w:space="0" w:color="auto"/>
        <w:bottom w:val="none" w:sz="0" w:space="0" w:color="auto"/>
        <w:right w:val="none" w:sz="0" w:space="0" w:color="auto"/>
      </w:divBdr>
    </w:div>
    <w:div w:id="1842233446">
      <w:bodyDiv w:val="1"/>
      <w:marLeft w:val="0"/>
      <w:marRight w:val="0"/>
      <w:marTop w:val="0"/>
      <w:marBottom w:val="0"/>
      <w:divBdr>
        <w:top w:val="none" w:sz="0" w:space="0" w:color="auto"/>
        <w:left w:val="none" w:sz="0" w:space="0" w:color="auto"/>
        <w:bottom w:val="none" w:sz="0" w:space="0" w:color="auto"/>
        <w:right w:val="none" w:sz="0" w:space="0" w:color="auto"/>
      </w:divBdr>
    </w:div>
    <w:div w:id="1862433037">
      <w:bodyDiv w:val="1"/>
      <w:marLeft w:val="0"/>
      <w:marRight w:val="0"/>
      <w:marTop w:val="0"/>
      <w:marBottom w:val="0"/>
      <w:divBdr>
        <w:top w:val="none" w:sz="0" w:space="0" w:color="auto"/>
        <w:left w:val="none" w:sz="0" w:space="0" w:color="auto"/>
        <w:bottom w:val="none" w:sz="0" w:space="0" w:color="auto"/>
        <w:right w:val="none" w:sz="0" w:space="0" w:color="auto"/>
      </w:divBdr>
    </w:div>
    <w:div w:id="2118595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skconirm.com/his" TargetMode="External"/><Relationship Id="rId13" Type="http://schemas.openxmlformats.org/officeDocument/2006/relationships/hyperlink" Target="https://www.iskconirm.com/docs/webpages/a_reply_to_jayadvaita_swami.htm" TargetMode="External"/><Relationship Id="rId3" Type="http://schemas.openxmlformats.org/officeDocument/2006/relationships/webSettings" Target="webSettings.xml"/><Relationship Id="rId7" Type="http://schemas.openxmlformats.org/officeDocument/2006/relationships/hyperlink" Target="https://www.iskconirm.com/docs/webpages/founder_acarya_book.html" TargetMode="External"/><Relationship Id="rId12" Type="http://schemas.openxmlformats.org/officeDocument/2006/relationships/hyperlink" Target="https://www.iskconirm.com/docs/webpages/final_order_still_stands.ht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iskconirm.com/docs/webpages/bhaktivaibhava_swami_index.html" TargetMode="External"/><Relationship Id="rId11" Type="http://schemas.openxmlformats.org/officeDocument/2006/relationships/hyperlink" Target="https://www.iskconirm.com/docs/webpages/founder_acarya_book.html" TargetMode="External"/><Relationship Id="rId5" Type="http://schemas.openxmlformats.org/officeDocument/2006/relationships/hyperlink" Target="https://www.iskconirm.com/docs/webpages/badri_index.htm" TargetMode="External"/><Relationship Id="rId15" Type="http://schemas.openxmlformats.org/officeDocument/2006/relationships/hyperlink" Target="https://www.iskconirm.com/docs/webpages/100_deviations.htm" TargetMode="External"/><Relationship Id="rId10" Type="http://schemas.openxmlformats.org/officeDocument/2006/relationships/hyperlink" Target="https://www.iskconirm.com/docs/webpages/js_index.htm" TargetMode="External"/><Relationship Id="rId4" Type="http://schemas.openxmlformats.org/officeDocument/2006/relationships/hyperlink" Target="https://www.iskconirm.com/docs/webpages/tfo.htm" TargetMode="External"/><Relationship Id="rId9" Type="http://schemas.openxmlformats.org/officeDocument/2006/relationships/hyperlink" Target="https://www.iskconirm.com/btp52" TargetMode="External"/><Relationship Id="rId14" Type="http://schemas.openxmlformats.org/officeDocument/2006/relationships/hyperlink" Target="https://www.iskconirm.com/docs/webpages/gbc24.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9934</Words>
  <Characters>51127</Characters>
  <Application>Microsoft Office Word</Application>
  <DocSecurity>0</DocSecurity>
  <Lines>986</Lines>
  <Paragraphs>317</Paragraphs>
  <ScaleCrop>false</ScaleCrop>
  <HeadingPairs>
    <vt:vector size="2" baseType="variant">
      <vt:variant>
        <vt:lpstr>Title</vt:lpstr>
      </vt:variant>
      <vt:variant>
        <vt:i4>1</vt:i4>
      </vt:variant>
    </vt:vector>
  </HeadingPairs>
  <TitlesOfParts>
    <vt:vector size="1" baseType="lpstr">
      <vt:lpstr>Undefeated After a Quarter of a Century</vt:lpstr>
    </vt:vector>
  </TitlesOfParts>
  <Manager/>
  <Company/>
  <LinksUpToDate>false</LinksUpToDate>
  <CharactersWithSpaces>60778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Undefeated After a Quarter of a Century</dc:title>
  <dc:subject/>
  <dc:creator>Krishnakant</dc:creator>
  <cp:keywords/>
  <dc:description/>
  <cp:lastModifiedBy>k</cp:lastModifiedBy>
  <cp:revision>2</cp:revision>
  <cp:lastPrinted>2022-03-24T16:49:00Z</cp:lastPrinted>
  <dcterms:created xsi:type="dcterms:W3CDTF">2022-04-09T23:27:00Z</dcterms:created>
  <dcterms:modified xsi:type="dcterms:W3CDTF">2022-04-09T23:27:00Z</dcterms:modified>
  <cp:category/>
</cp:coreProperties>
</file>